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AE41" w14:textId="77777777" w:rsidR="00863FC5" w:rsidRDefault="00000000">
      <w:pPr>
        <w:pStyle w:val="1"/>
        <w:spacing w:before="70"/>
        <w:ind w:left="1349" w:right="1249"/>
        <w:jc w:val="center"/>
      </w:pPr>
      <w:r>
        <w:t>КАЗАХСКИЙ</w:t>
      </w:r>
      <w:r>
        <w:rPr>
          <w:spacing w:val="-11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УНИВЕРСИТЕТ</w:t>
      </w:r>
      <w:r>
        <w:rPr>
          <w:spacing w:val="-10"/>
        </w:rPr>
        <w:t xml:space="preserve"> </w:t>
      </w:r>
      <w:r>
        <w:t>ИМ.</w:t>
      </w:r>
      <w:r>
        <w:rPr>
          <w:spacing w:val="-67"/>
        </w:rPr>
        <w:t xml:space="preserve"> </w:t>
      </w:r>
      <w:r>
        <w:t>АЛЬ-ФАРАБИ</w:t>
      </w:r>
    </w:p>
    <w:p w14:paraId="7D05B47F" w14:textId="77777777" w:rsidR="00863FC5" w:rsidRDefault="00863FC5">
      <w:pPr>
        <w:pStyle w:val="a3"/>
        <w:rPr>
          <w:b/>
          <w:sz w:val="29"/>
        </w:rPr>
      </w:pPr>
    </w:p>
    <w:p w14:paraId="5EEA77E0" w14:textId="77777777" w:rsidR="00863FC5" w:rsidRDefault="00000000">
      <w:pPr>
        <w:ind w:left="1344" w:right="1249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факультет</w:t>
      </w:r>
    </w:p>
    <w:p w14:paraId="6405C36F" w14:textId="77777777" w:rsidR="00863FC5" w:rsidRDefault="00863FC5">
      <w:pPr>
        <w:pStyle w:val="a3"/>
        <w:spacing w:before="2"/>
        <w:rPr>
          <w:b/>
        </w:rPr>
      </w:pPr>
    </w:p>
    <w:p w14:paraId="4C276B37" w14:textId="77777777" w:rsidR="00863FC5" w:rsidRDefault="00000000">
      <w:pPr>
        <w:pStyle w:val="1"/>
        <w:ind w:left="1153" w:right="1060"/>
        <w:jc w:val="center"/>
      </w:pPr>
      <w:r>
        <w:t>Кафедра</w:t>
      </w:r>
      <w:r>
        <w:rPr>
          <w:spacing w:val="-11"/>
        </w:rPr>
        <w:t xml:space="preserve"> </w:t>
      </w:r>
      <w:r>
        <w:t>таможенного,</w:t>
      </w:r>
      <w:r>
        <w:rPr>
          <w:spacing w:val="-10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права</w:t>
      </w:r>
    </w:p>
    <w:p w14:paraId="1F48FA6B" w14:textId="77777777" w:rsidR="00863FC5" w:rsidRDefault="00863FC5">
      <w:pPr>
        <w:pStyle w:val="a3"/>
        <w:rPr>
          <w:b/>
          <w:sz w:val="30"/>
        </w:rPr>
      </w:pPr>
    </w:p>
    <w:p w14:paraId="4DBBA1C1" w14:textId="77777777" w:rsidR="00863FC5" w:rsidRDefault="00863FC5">
      <w:pPr>
        <w:pStyle w:val="a3"/>
        <w:rPr>
          <w:b/>
          <w:sz w:val="30"/>
        </w:rPr>
      </w:pPr>
    </w:p>
    <w:p w14:paraId="32393C82" w14:textId="77777777" w:rsidR="00863FC5" w:rsidRDefault="00863FC5">
      <w:pPr>
        <w:pStyle w:val="a3"/>
        <w:rPr>
          <w:b/>
          <w:sz w:val="30"/>
        </w:rPr>
      </w:pPr>
    </w:p>
    <w:p w14:paraId="58D3276F" w14:textId="77777777" w:rsidR="00863FC5" w:rsidRDefault="00863FC5">
      <w:pPr>
        <w:pStyle w:val="a3"/>
        <w:rPr>
          <w:b/>
          <w:sz w:val="30"/>
        </w:rPr>
      </w:pPr>
    </w:p>
    <w:p w14:paraId="379CAFDB" w14:textId="77777777" w:rsidR="00863FC5" w:rsidRDefault="00863FC5">
      <w:pPr>
        <w:pStyle w:val="a3"/>
        <w:spacing w:before="9"/>
        <w:rPr>
          <w:b/>
        </w:rPr>
      </w:pPr>
    </w:p>
    <w:p w14:paraId="111338EE" w14:textId="77777777" w:rsidR="00863FC5" w:rsidRDefault="00000000">
      <w:pPr>
        <w:spacing w:line="550" w:lineRule="atLeast"/>
        <w:ind w:left="2833" w:right="2222" w:hanging="617"/>
        <w:rPr>
          <w:b/>
          <w:sz w:val="28"/>
        </w:rPr>
      </w:pPr>
      <w:r>
        <w:rPr>
          <w:b/>
          <w:sz w:val="28"/>
        </w:rPr>
        <w:t>ПРОГРАММА ИТОГОВОГО ЭКЗАМЕНА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ZPRK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2208</w:t>
      </w:r>
      <w:r>
        <w:rPr>
          <w:b/>
          <w:sz w:val="28"/>
        </w:rPr>
        <w:t xml:space="preserve"> ЗЕМЕЛЬНОЕ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</w:t>
      </w:r>
    </w:p>
    <w:p w14:paraId="297BCA2B" w14:textId="77777777" w:rsidR="00863FC5" w:rsidRDefault="00000000">
      <w:pPr>
        <w:pStyle w:val="1"/>
        <w:spacing w:before="2"/>
        <w:ind w:left="1349" w:right="948"/>
        <w:jc w:val="center"/>
      </w:pPr>
      <w:r>
        <w:t>6B04205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«Юриспруденция»</w:t>
      </w:r>
    </w:p>
    <w:p w14:paraId="0D07A6F2" w14:textId="77777777" w:rsidR="00863FC5" w:rsidRDefault="00863FC5">
      <w:pPr>
        <w:pStyle w:val="a3"/>
        <w:rPr>
          <w:b/>
          <w:sz w:val="30"/>
        </w:rPr>
      </w:pPr>
    </w:p>
    <w:p w14:paraId="799C44CA" w14:textId="77777777" w:rsidR="00863FC5" w:rsidRDefault="00863FC5">
      <w:pPr>
        <w:pStyle w:val="a3"/>
        <w:spacing w:before="6"/>
        <w:rPr>
          <w:b/>
          <w:sz w:val="26"/>
        </w:rPr>
      </w:pPr>
    </w:p>
    <w:p w14:paraId="7B07E008" w14:textId="77777777" w:rsidR="00863FC5" w:rsidRDefault="00000000">
      <w:pPr>
        <w:pStyle w:val="a3"/>
        <w:ind w:left="3790" w:right="3128" w:hanging="190"/>
      </w:pPr>
      <w:r>
        <w:t>Кол-во кредитов – 5</w:t>
      </w:r>
      <w:r>
        <w:rPr>
          <w:spacing w:val="1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очная</w:t>
      </w:r>
    </w:p>
    <w:p w14:paraId="782A8D69" w14:textId="77777777" w:rsidR="00863FC5" w:rsidRDefault="00863FC5">
      <w:pPr>
        <w:pStyle w:val="a3"/>
        <w:rPr>
          <w:sz w:val="30"/>
        </w:rPr>
      </w:pPr>
    </w:p>
    <w:p w14:paraId="137FF4C0" w14:textId="77777777" w:rsidR="00863FC5" w:rsidRDefault="00863FC5">
      <w:pPr>
        <w:pStyle w:val="a3"/>
        <w:rPr>
          <w:sz w:val="30"/>
        </w:rPr>
      </w:pPr>
    </w:p>
    <w:p w14:paraId="2EDD2A1D" w14:textId="77777777" w:rsidR="00863FC5" w:rsidRDefault="00863FC5">
      <w:pPr>
        <w:pStyle w:val="a3"/>
        <w:rPr>
          <w:sz w:val="30"/>
        </w:rPr>
      </w:pPr>
    </w:p>
    <w:p w14:paraId="75A5757F" w14:textId="77777777" w:rsidR="00863FC5" w:rsidRDefault="00863FC5">
      <w:pPr>
        <w:pStyle w:val="a3"/>
        <w:rPr>
          <w:sz w:val="30"/>
        </w:rPr>
      </w:pPr>
    </w:p>
    <w:p w14:paraId="6799769B" w14:textId="77777777" w:rsidR="00863FC5" w:rsidRDefault="00863FC5">
      <w:pPr>
        <w:pStyle w:val="a3"/>
        <w:rPr>
          <w:sz w:val="30"/>
        </w:rPr>
      </w:pPr>
    </w:p>
    <w:p w14:paraId="056800B0" w14:textId="77777777" w:rsidR="00863FC5" w:rsidRDefault="00863FC5">
      <w:pPr>
        <w:pStyle w:val="a3"/>
        <w:rPr>
          <w:sz w:val="30"/>
        </w:rPr>
      </w:pPr>
    </w:p>
    <w:p w14:paraId="01EF1464" w14:textId="77777777" w:rsidR="00863FC5" w:rsidRDefault="00863FC5">
      <w:pPr>
        <w:pStyle w:val="a3"/>
        <w:rPr>
          <w:sz w:val="30"/>
        </w:rPr>
      </w:pPr>
    </w:p>
    <w:p w14:paraId="4BEDF97F" w14:textId="77777777" w:rsidR="00863FC5" w:rsidRDefault="00863FC5">
      <w:pPr>
        <w:pStyle w:val="a3"/>
        <w:rPr>
          <w:sz w:val="30"/>
        </w:rPr>
      </w:pPr>
    </w:p>
    <w:p w14:paraId="03896DAF" w14:textId="77777777" w:rsidR="00863FC5" w:rsidRDefault="00863FC5">
      <w:pPr>
        <w:pStyle w:val="a3"/>
        <w:rPr>
          <w:sz w:val="30"/>
        </w:rPr>
      </w:pPr>
    </w:p>
    <w:p w14:paraId="4A41964F" w14:textId="77777777" w:rsidR="00863FC5" w:rsidRDefault="00863FC5">
      <w:pPr>
        <w:pStyle w:val="a3"/>
        <w:rPr>
          <w:sz w:val="30"/>
        </w:rPr>
      </w:pPr>
    </w:p>
    <w:p w14:paraId="51303654" w14:textId="77777777" w:rsidR="00863FC5" w:rsidRDefault="00863FC5">
      <w:pPr>
        <w:pStyle w:val="a3"/>
        <w:rPr>
          <w:sz w:val="30"/>
        </w:rPr>
      </w:pPr>
    </w:p>
    <w:p w14:paraId="41A1285B" w14:textId="77777777" w:rsidR="00863FC5" w:rsidRDefault="00863FC5">
      <w:pPr>
        <w:pStyle w:val="a3"/>
        <w:rPr>
          <w:sz w:val="30"/>
        </w:rPr>
      </w:pPr>
    </w:p>
    <w:p w14:paraId="5E95FDDA" w14:textId="77777777" w:rsidR="00863FC5" w:rsidRDefault="00863FC5">
      <w:pPr>
        <w:pStyle w:val="a3"/>
        <w:rPr>
          <w:sz w:val="30"/>
        </w:rPr>
      </w:pPr>
    </w:p>
    <w:p w14:paraId="3B388962" w14:textId="77777777" w:rsidR="00863FC5" w:rsidRDefault="00863FC5">
      <w:pPr>
        <w:pStyle w:val="a3"/>
        <w:rPr>
          <w:sz w:val="30"/>
        </w:rPr>
      </w:pPr>
    </w:p>
    <w:p w14:paraId="02FB51BE" w14:textId="77777777" w:rsidR="00863FC5" w:rsidRDefault="00863FC5">
      <w:pPr>
        <w:pStyle w:val="a3"/>
        <w:rPr>
          <w:sz w:val="30"/>
        </w:rPr>
      </w:pPr>
    </w:p>
    <w:p w14:paraId="7E7B9107" w14:textId="77777777" w:rsidR="00863FC5" w:rsidRDefault="00863FC5">
      <w:pPr>
        <w:pStyle w:val="a3"/>
        <w:rPr>
          <w:sz w:val="30"/>
        </w:rPr>
      </w:pPr>
    </w:p>
    <w:p w14:paraId="6577C3C9" w14:textId="77777777" w:rsidR="00863FC5" w:rsidRDefault="00863FC5">
      <w:pPr>
        <w:pStyle w:val="a3"/>
        <w:rPr>
          <w:sz w:val="30"/>
        </w:rPr>
      </w:pPr>
    </w:p>
    <w:p w14:paraId="3E9EEBBB" w14:textId="77777777" w:rsidR="00863FC5" w:rsidRDefault="00863FC5">
      <w:pPr>
        <w:pStyle w:val="a3"/>
        <w:rPr>
          <w:sz w:val="30"/>
        </w:rPr>
      </w:pPr>
    </w:p>
    <w:p w14:paraId="71C64C7B" w14:textId="77777777" w:rsidR="00863FC5" w:rsidRDefault="00863FC5">
      <w:pPr>
        <w:pStyle w:val="a3"/>
        <w:rPr>
          <w:sz w:val="30"/>
        </w:rPr>
      </w:pPr>
    </w:p>
    <w:p w14:paraId="5F710BEF" w14:textId="77777777" w:rsidR="00863FC5" w:rsidRDefault="00863FC5">
      <w:pPr>
        <w:pStyle w:val="a3"/>
        <w:rPr>
          <w:sz w:val="30"/>
        </w:rPr>
      </w:pPr>
    </w:p>
    <w:p w14:paraId="0EE3B668" w14:textId="77777777" w:rsidR="00863FC5" w:rsidRDefault="00863FC5">
      <w:pPr>
        <w:pStyle w:val="a3"/>
        <w:rPr>
          <w:sz w:val="30"/>
        </w:rPr>
      </w:pPr>
    </w:p>
    <w:p w14:paraId="50D95A72" w14:textId="77777777" w:rsidR="00863FC5" w:rsidRDefault="00863FC5">
      <w:pPr>
        <w:pStyle w:val="a3"/>
        <w:rPr>
          <w:sz w:val="30"/>
        </w:rPr>
      </w:pPr>
    </w:p>
    <w:p w14:paraId="3D6F96C3" w14:textId="77777777" w:rsidR="00863FC5" w:rsidRDefault="00863FC5">
      <w:pPr>
        <w:pStyle w:val="a3"/>
        <w:rPr>
          <w:sz w:val="30"/>
        </w:rPr>
      </w:pPr>
    </w:p>
    <w:p w14:paraId="7CF79E63" w14:textId="77777777" w:rsidR="00863FC5" w:rsidRDefault="00863FC5">
      <w:pPr>
        <w:pStyle w:val="a3"/>
        <w:rPr>
          <w:sz w:val="38"/>
        </w:rPr>
      </w:pPr>
    </w:p>
    <w:p w14:paraId="42843D37" w14:textId="77777777" w:rsidR="00863FC5" w:rsidRDefault="00000000">
      <w:pPr>
        <w:pStyle w:val="a3"/>
        <w:spacing w:before="1"/>
        <w:ind w:left="1349" w:right="1197"/>
        <w:jc w:val="center"/>
      </w:pPr>
      <w:r>
        <w:t>Алматы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</w:p>
    <w:p w14:paraId="662D4D8E" w14:textId="77777777" w:rsidR="00863FC5" w:rsidRDefault="00863FC5">
      <w:pPr>
        <w:jc w:val="center"/>
        <w:sectPr w:rsidR="00863FC5">
          <w:type w:val="continuous"/>
          <w:pgSz w:w="11920" w:h="16850"/>
          <w:pgMar w:top="1040" w:right="620" w:bottom="280" w:left="1380" w:header="720" w:footer="720" w:gutter="0"/>
          <w:cols w:space="720"/>
        </w:sectPr>
      </w:pPr>
    </w:p>
    <w:p w14:paraId="0CA81099" w14:textId="77777777" w:rsidR="00766A75" w:rsidRDefault="00000000" w:rsidP="00766A75">
      <w:pPr>
        <w:pStyle w:val="a3"/>
        <w:spacing w:before="68"/>
        <w:ind w:left="102"/>
        <w:rPr>
          <w:lang w:val="kk-KZ"/>
        </w:rPr>
      </w:pPr>
      <w:r>
        <w:lastRenderedPageBreak/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766A75">
        <w:rPr>
          <w:spacing w:val="1"/>
        </w:rPr>
        <w:t xml:space="preserve">образовательной программы </w:t>
      </w:r>
      <w:r>
        <w:t>специальности</w:t>
      </w:r>
      <w:r>
        <w:rPr>
          <w:spacing w:val="-3"/>
        </w:rPr>
        <w:t xml:space="preserve"> </w:t>
      </w:r>
      <w:r>
        <w:t>6B04204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«Юриспруденция</w:t>
      </w:r>
      <w:proofErr w:type="gramStart"/>
      <w:r>
        <w:t>»</w:t>
      </w:r>
      <w:r w:rsidR="00766A75">
        <w:t xml:space="preserve"> </w:t>
      </w:r>
      <w:r w:rsidR="00766A75">
        <w:t>»</w:t>
      </w:r>
      <w:proofErr w:type="gramEnd"/>
      <w:r w:rsidR="00766A75">
        <w:rPr>
          <w:spacing w:val="-11"/>
        </w:rPr>
        <w:t xml:space="preserve"> </w:t>
      </w:r>
      <w:proofErr w:type="spellStart"/>
      <w:r w:rsidR="00766A75">
        <w:t>к.ю.н</w:t>
      </w:r>
      <w:proofErr w:type="spellEnd"/>
      <w:r w:rsidR="00766A75">
        <w:t>.,</w:t>
      </w:r>
      <w:r w:rsidR="00766A75">
        <w:rPr>
          <w:spacing w:val="-5"/>
        </w:rPr>
        <w:t xml:space="preserve"> </w:t>
      </w:r>
      <w:r w:rsidR="00766A75">
        <w:t>доцент</w:t>
      </w:r>
      <w:r w:rsidR="00766A75">
        <w:rPr>
          <w:spacing w:val="-4"/>
        </w:rPr>
        <w:t xml:space="preserve"> Ашыралиева Б.С.</w:t>
      </w:r>
    </w:p>
    <w:p w14:paraId="29A7CD2C" w14:textId="77777777" w:rsidR="00863FC5" w:rsidRDefault="00863FC5">
      <w:pPr>
        <w:pStyle w:val="a3"/>
        <w:rPr>
          <w:sz w:val="30"/>
        </w:rPr>
      </w:pPr>
    </w:p>
    <w:p w14:paraId="2576D240" w14:textId="77777777" w:rsidR="00863FC5" w:rsidRDefault="00863FC5">
      <w:pPr>
        <w:pStyle w:val="a3"/>
        <w:rPr>
          <w:sz w:val="30"/>
        </w:rPr>
      </w:pPr>
    </w:p>
    <w:p w14:paraId="5A6C9CBE" w14:textId="77777777" w:rsidR="00863FC5" w:rsidRDefault="00863FC5">
      <w:pPr>
        <w:pStyle w:val="a3"/>
        <w:rPr>
          <w:sz w:val="30"/>
        </w:rPr>
      </w:pPr>
    </w:p>
    <w:p w14:paraId="13C60768" w14:textId="77777777" w:rsidR="00863FC5" w:rsidRDefault="00863FC5">
      <w:pPr>
        <w:pStyle w:val="a3"/>
        <w:rPr>
          <w:sz w:val="30"/>
        </w:rPr>
      </w:pPr>
    </w:p>
    <w:p w14:paraId="2F16E737" w14:textId="77777777" w:rsidR="00863FC5" w:rsidRDefault="00863FC5">
      <w:pPr>
        <w:pStyle w:val="a3"/>
        <w:spacing w:before="11"/>
        <w:rPr>
          <w:sz w:val="33"/>
        </w:rPr>
      </w:pPr>
    </w:p>
    <w:p w14:paraId="1CB0F8EE" w14:textId="1DF48B25" w:rsidR="00863FC5" w:rsidRDefault="00000000">
      <w:pPr>
        <w:pStyle w:val="a3"/>
        <w:spacing w:line="242" w:lineRule="auto"/>
        <w:ind w:left="322" w:right="224"/>
      </w:pPr>
      <w:r>
        <w:t>Рассмотрена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рекомендована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заседании</w:t>
      </w:r>
      <w:r>
        <w:rPr>
          <w:spacing w:val="50"/>
        </w:rPr>
        <w:t xml:space="preserve"> </w:t>
      </w:r>
      <w:r>
        <w:t>кафедры</w:t>
      </w:r>
      <w:r>
        <w:rPr>
          <w:spacing w:val="47"/>
        </w:rPr>
        <w:t xml:space="preserve"> </w:t>
      </w:r>
      <w:r>
        <w:t>таможенного,</w:t>
      </w:r>
      <w:r>
        <w:rPr>
          <w:spacing w:val="-67"/>
        </w:rPr>
        <w:t xml:space="preserve"> </w:t>
      </w:r>
      <w:r>
        <w:t>финансового</w:t>
      </w:r>
      <w:r>
        <w:rPr>
          <w:spacing w:val="52"/>
        </w:rPr>
        <w:t xml:space="preserve"> </w:t>
      </w:r>
      <w:r>
        <w:t>и</w:t>
      </w:r>
      <w:r w:rsidR="00766A75"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права</w:t>
      </w:r>
    </w:p>
    <w:p w14:paraId="4C4A9508" w14:textId="77777777" w:rsidR="00863FC5" w:rsidRDefault="00000000">
      <w:pPr>
        <w:pStyle w:val="a3"/>
        <w:tabs>
          <w:tab w:val="left" w:pos="1937"/>
        </w:tabs>
        <w:spacing w:line="318" w:lineRule="exact"/>
        <w:ind w:left="322"/>
      </w:pPr>
      <w:r>
        <w:t>«</w:t>
      </w:r>
      <w:r>
        <w:rPr>
          <w:u w:val="single"/>
        </w:rPr>
        <w:t>04</w:t>
      </w:r>
      <w:r>
        <w:t>»</w:t>
      </w:r>
      <w:r>
        <w:rPr>
          <w:spacing w:val="68"/>
        </w:rPr>
        <w:t xml:space="preserve"> </w:t>
      </w:r>
      <w:r>
        <w:t>06</w:t>
      </w:r>
      <w:r>
        <w:rPr>
          <w:u w:val="single"/>
        </w:rPr>
        <w:tab/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14:paraId="64443430" w14:textId="77777777" w:rsidR="00863FC5" w:rsidRDefault="00000000">
      <w:pPr>
        <w:pStyle w:val="a3"/>
        <w:tabs>
          <w:tab w:val="left" w:pos="5727"/>
        </w:tabs>
        <w:ind w:left="322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proofErr w:type="spellStart"/>
      <w:r>
        <w:t>Куаналиева</w:t>
      </w:r>
      <w:proofErr w:type="spellEnd"/>
      <w:r>
        <w:t xml:space="preserve"> </w:t>
      </w:r>
      <w:proofErr w:type="gramStart"/>
      <w:r>
        <w:t>Г.А.</w:t>
      </w:r>
      <w:proofErr w:type="gramEnd"/>
    </w:p>
    <w:p w14:paraId="2792FEF0" w14:textId="77777777" w:rsidR="00863FC5" w:rsidRDefault="00863FC5">
      <w:pPr>
        <w:sectPr w:rsidR="00863FC5">
          <w:pgSz w:w="11920" w:h="16850"/>
          <w:pgMar w:top="1320" w:right="620" w:bottom="280" w:left="1380" w:header="720" w:footer="720" w:gutter="0"/>
          <w:cols w:space="720"/>
        </w:sectPr>
      </w:pPr>
    </w:p>
    <w:p w14:paraId="4D4B0D6F" w14:textId="77777777" w:rsidR="00863FC5" w:rsidRDefault="00000000">
      <w:pPr>
        <w:pStyle w:val="1"/>
        <w:spacing w:before="63"/>
        <w:ind w:left="1349" w:right="544"/>
        <w:jc w:val="center"/>
      </w:pPr>
      <w:r>
        <w:lastRenderedPageBreak/>
        <w:t>Введение</w:t>
      </w:r>
    </w:p>
    <w:p w14:paraId="534F49C5" w14:textId="77777777" w:rsidR="00863FC5" w:rsidRDefault="00863FC5">
      <w:pPr>
        <w:pStyle w:val="a3"/>
        <w:spacing w:before="4"/>
        <w:rPr>
          <w:b/>
        </w:rPr>
      </w:pPr>
    </w:p>
    <w:p w14:paraId="23CDDA5E" w14:textId="77777777" w:rsidR="00863FC5" w:rsidRDefault="00000000">
      <w:pPr>
        <w:pStyle w:val="a3"/>
        <w:spacing w:before="1"/>
        <w:ind w:left="204" w:right="218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«6B04204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Юриспруденция»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Казахстан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академической</w:t>
      </w:r>
      <w:r>
        <w:rPr>
          <w:spacing w:val="-10"/>
        </w:rPr>
        <w:t xml:space="preserve"> </w:t>
      </w:r>
      <w:r>
        <w:t>политикой,</w:t>
      </w:r>
      <w:r>
        <w:rPr>
          <w:spacing w:val="-68"/>
        </w:rPr>
        <w:t xml:space="preserve"> </w:t>
      </w:r>
      <w:r>
        <w:t>изучение дисциплины завершается итоговым экзаменом, который состоит из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экзамена.</w:t>
      </w:r>
    </w:p>
    <w:p w14:paraId="2B3F0CC9" w14:textId="77777777" w:rsidR="00863FC5" w:rsidRDefault="00000000">
      <w:pPr>
        <w:pStyle w:val="a3"/>
        <w:ind w:left="204" w:right="221" w:firstLine="710"/>
        <w:jc w:val="both"/>
      </w:pP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бакалавриата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набравшие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баллы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бакалавриата.</w:t>
      </w:r>
    </w:p>
    <w:p w14:paraId="2CDA3D2F" w14:textId="77777777" w:rsidR="00863FC5" w:rsidRDefault="00000000">
      <w:pPr>
        <w:pStyle w:val="a3"/>
        <w:spacing w:before="4"/>
        <w:ind w:left="204" w:right="222" w:firstLine="710"/>
        <w:jc w:val="both"/>
      </w:pPr>
      <w:r>
        <w:t>Экзамен проводится в сроки, указанные в академическом календаре ив</w:t>
      </w:r>
      <w:r>
        <w:rPr>
          <w:spacing w:val="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экзаменов на</w:t>
      </w:r>
      <w:r>
        <w:rPr>
          <w:spacing w:val="-2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Универ.</w:t>
      </w:r>
    </w:p>
    <w:p w14:paraId="4B69F676" w14:textId="77777777" w:rsidR="00863FC5" w:rsidRDefault="00000000">
      <w:pPr>
        <w:pStyle w:val="a3"/>
        <w:ind w:left="204" w:right="217" w:firstLine="710"/>
        <w:jc w:val="both"/>
      </w:pPr>
      <w:r>
        <w:t>Студентам,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пересдать итоговый контроль на этот период только после выплаты денежной</w:t>
      </w:r>
      <w:r>
        <w:rPr>
          <w:spacing w:val="1"/>
        </w:rPr>
        <w:t xml:space="preserve"> </w:t>
      </w:r>
      <w:r>
        <w:t xml:space="preserve">суммы в количестве кредитов на расчетный 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Студент, получивший неудовлетворительную оценку по результатам экзамена,</w:t>
      </w:r>
      <w:r>
        <w:rPr>
          <w:spacing w:val="-67"/>
        </w:rPr>
        <w:t xml:space="preserve"> </w:t>
      </w:r>
      <w:r>
        <w:rPr>
          <w:spacing w:val="-1"/>
        </w:rPr>
        <w:t>будет</w:t>
      </w:r>
      <w:r>
        <w:rPr>
          <w:spacing w:val="-22"/>
        </w:rPr>
        <w:t xml:space="preserve"> </w:t>
      </w:r>
      <w:r>
        <w:rPr>
          <w:spacing w:val="-1"/>
        </w:rPr>
        <w:t>оформлен</w:t>
      </w:r>
      <w:r>
        <w:rPr>
          <w:spacing w:val="-20"/>
        </w:rPr>
        <w:t xml:space="preserve"> </w:t>
      </w:r>
      <w:r>
        <w:rPr>
          <w:spacing w:val="-1"/>
        </w:rPr>
        <w:t>приказом,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24"/>
        </w:rPr>
        <w:t xml:space="preserve"> </w:t>
      </w:r>
      <w:r>
        <w:t>повторного</w:t>
      </w:r>
      <w:r>
        <w:rPr>
          <w:spacing w:val="-19"/>
        </w:rPr>
        <w:t xml:space="preserve"> </w:t>
      </w:r>
      <w:proofErr w:type="spellStart"/>
      <w:r>
        <w:t>обученияданного</w:t>
      </w:r>
      <w:proofErr w:type="spellEnd"/>
      <w:r>
        <w:rPr>
          <w:spacing w:val="-19"/>
        </w:rPr>
        <w:t xml:space="preserve"> </w:t>
      </w:r>
      <w:r>
        <w:t>предмета.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набора студентом 25-49 баллов на экзамене, он имеет возможность повторно</w:t>
      </w:r>
      <w:r>
        <w:rPr>
          <w:spacing w:val="1"/>
        </w:rPr>
        <w:t xml:space="preserve"> </w:t>
      </w:r>
      <w:r>
        <w:t xml:space="preserve">сдать FX, оплатив его сумму на расчетный 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получения </w:t>
      </w:r>
      <w:proofErr w:type="spellStart"/>
      <w:r>
        <w:t>неудовлетворительнойоценки</w:t>
      </w:r>
      <w:proofErr w:type="spellEnd"/>
      <w:r>
        <w:t>,</w:t>
      </w:r>
      <w:r>
        <w:rPr>
          <w:spacing w:val="-4"/>
        </w:rPr>
        <w:t xml:space="preserve"> </w:t>
      </w:r>
      <w:r>
        <w:t>рассматриваться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14:paraId="3B20E429" w14:textId="77777777" w:rsidR="00863FC5" w:rsidRDefault="00000000">
      <w:pPr>
        <w:pStyle w:val="a3"/>
        <w:spacing w:line="321" w:lineRule="exact"/>
        <w:ind w:left="914"/>
        <w:jc w:val="both"/>
      </w:pPr>
      <w:r>
        <w:t>Не</w:t>
      </w:r>
      <w:r>
        <w:rPr>
          <w:spacing w:val="-10"/>
        </w:rPr>
        <w:t xml:space="preserve"> </w:t>
      </w:r>
      <w:r>
        <w:t>разрешается</w:t>
      </w:r>
      <w:r>
        <w:rPr>
          <w:spacing w:val="-8"/>
        </w:rPr>
        <w:t xml:space="preserve"> </w:t>
      </w:r>
      <w:r>
        <w:t>пересдавать</w:t>
      </w:r>
      <w:r>
        <w:rPr>
          <w:spacing w:val="-10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оценки.</w:t>
      </w:r>
    </w:p>
    <w:p w14:paraId="77DDC3D2" w14:textId="77777777" w:rsidR="00863FC5" w:rsidRDefault="00863FC5">
      <w:pPr>
        <w:pStyle w:val="a3"/>
        <w:spacing w:before="1"/>
      </w:pPr>
    </w:p>
    <w:p w14:paraId="11AE41B5" w14:textId="77777777" w:rsidR="00863FC5" w:rsidRDefault="00000000">
      <w:pPr>
        <w:pStyle w:val="1"/>
        <w:ind w:left="809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(экзамена).</w:t>
      </w:r>
    </w:p>
    <w:p w14:paraId="651B7E50" w14:textId="77777777" w:rsidR="00863FC5" w:rsidRDefault="00863FC5">
      <w:pPr>
        <w:pStyle w:val="a3"/>
        <w:spacing w:before="11"/>
        <w:rPr>
          <w:b/>
        </w:rPr>
      </w:pPr>
    </w:p>
    <w:p w14:paraId="6AC9C0CA" w14:textId="77777777" w:rsidR="00863FC5" w:rsidRDefault="00000000">
      <w:pPr>
        <w:pStyle w:val="a4"/>
        <w:numPr>
          <w:ilvl w:val="0"/>
          <w:numId w:val="4"/>
        </w:numPr>
        <w:tabs>
          <w:tab w:val="left" w:pos="1062"/>
        </w:tabs>
        <w:ind w:right="219" w:firstLine="568"/>
        <w:jc w:val="both"/>
        <w:rPr>
          <w:sz w:val="28"/>
        </w:rPr>
      </w:pPr>
      <w:r>
        <w:rPr>
          <w:sz w:val="28"/>
        </w:rPr>
        <w:t>Итоговый контроль (экзамен) по дисциплине для студентов 2 курса 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"Экологическое право", очное отделение univer.kaznu.kz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теста-контролируется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автоматического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под наблюдением Проктора или 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прокторинга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нет).</w:t>
      </w:r>
    </w:p>
    <w:p w14:paraId="58F5FDA4" w14:textId="77777777" w:rsidR="00863FC5" w:rsidRDefault="00000000">
      <w:pPr>
        <w:pStyle w:val="a4"/>
        <w:numPr>
          <w:ilvl w:val="0"/>
          <w:numId w:val="4"/>
        </w:numPr>
        <w:tabs>
          <w:tab w:val="left" w:pos="1050"/>
        </w:tabs>
        <w:spacing w:before="1" w:line="242" w:lineRule="auto"/>
        <w:ind w:right="222" w:firstLine="568"/>
        <w:jc w:val="both"/>
        <w:rPr>
          <w:sz w:val="28"/>
        </w:rPr>
      </w:pPr>
      <w:r>
        <w:rPr>
          <w:sz w:val="28"/>
        </w:rPr>
        <w:t>Продолжительность экзамена в тестовой форме в ИС «Универ» - 90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на 40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тестов.</w:t>
      </w:r>
    </w:p>
    <w:p w14:paraId="70106AF2" w14:textId="77777777" w:rsidR="00863FC5" w:rsidRDefault="00000000">
      <w:pPr>
        <w:pStyle w:val="a4"/>
        <w:numPr>
          <w:ilvl w:val="0"/>
          <w:numId w:val="4"/>
        </w:numPr>
        <w:tabs>
          <w:tab w:val="left" w:pos="985"/>
        </w:tabs>
        <w:spacing w:line="312" w:lineRule="exact"/>
        <w:ind w:left="984" w:hanging="215"/>
        <w:jc w:val="both"/>
        <w:rPr>
          <w:sz w:val="28"/>
        </w:rPr>
      </w:pPr>
      <w:r>
        <w:rPr>
          <w:sz w:val="28"/>
        </w:rPr>
        <w:t>Тестовые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7"/>
          <w:sz w:val="28"/>
        </w:rPr>
        <w:t xml:space="preserve"> </w:t>
      </w:r>
      <w:r>
        <w:rPr>
          <w:sz w:val="28"/>
        </w:rPr>
        <w:t>ИС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генерируются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</w:t>
      </w:r>
    </w:p>
    <w:p w14:paraId="40E3B51C" w14:textId="77777777" w:rsidR="00863FC5" w:rsidRDefault="00000000">
      <w:pPr>
        <w:pStyle w:val="a4"/>
        <w:numPr>
          <w:ilvl w:val="0"/>
          <w:numId w:val="4"/>
        </w:numPr>
        <w:tabs>
          <w:tab w:val="left" w:pos="1086"/>
        </w:tabs>
        <w:spacing w:before="5"/>
        <w:ind w:right="221" w:firstLine="568"/>
        <w:rPr>
          <w:sz w:val="28"/>
        </w:rPr>
      </w:pPr>
      <w:r>
        <w:rPr>
          <w:sz w:val="28"/>
        </w:rPr>
        <w:t>Тип</w:t>
      </w:r>
      <w:r>
        <w:rPr>
          <w:spacing w:val="7"/>
          <w:sz w:val="28"/>
        </w:rPr>
        <w:t xml:space="preserve"> </w:t>
      </w:r>
      <w:r>
        <w:rPr>
          <w:sz w:val="28"/>
        </w:rPr>
        <w:t>теста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выбор.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8"/>
          <w:sz w:val="28"/>
        </w:rPr>
        <w:t xml:space="preserve"> </w:t>
      </w:r>
      <w:r>
        <w:rPr>
          <w:sz w:val="28"/>
        </w:rPr>
        <w:t>тест</w:t>
      </w:r>
      <w:r>
        <w:rPr>
          <w:spacing w:val="6"/>
          <w:sz w:val="28"/>
        </w:rPr>
        <w:t xml:space="preserve"> </w:t>
      </w:r>
      <w:r>
        <w:rPr>
          <w:sz w:val="28"/>
        </w:rPr>
        <w:t>есть</w:t>
      </w:r>
      <w:r>
        <w:rPr>
          <w:spacing w:val="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(один)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14:paraId="7AA7BBED" w14:textId="77777777" w:rsidR="00863FC5" w:rsidRDefault="00000000">
      <w:pPr>
        <w:pStyle w:val="a4"/>
        <w:numPr>
          <w:ilvl w:val="0"/>
          <w:numId w:val="4"/>
        </w:numPr>
        <w:tabs>
          <w:tab w:val="left" w:pos="1054"/>
        </w:tabs>
        <w:ind w:right="228" w:firstLine="568"/>
        <w:rPr>
          <w:sz w:val="28"/>
        </w:rPr>
      </w:pPr>
      <w:r>
        <w:rPr>
          <w:sz w:val="28"/>
        </w:rPr>
        <w:t>Студенту</w:t>
      </w:r>
      <w:r>
        <w:rPr>
          <w:spacing w:val="63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1</w:t>
      </w:r>
      <w:r>
        <w:rPr>
          <w:spacing w:val="6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0"/>
          <w:sz w:val="28"/>
        </w:rPr>
        <w:t xml:space="preserve"> </w:t>
      </w:r>
      <w:r>
        <w:rPr>
          <w:sz w:val="28"/>
        </w:rPr>
        <w:t>одна</w:t>
      </w:r>
      <w:r>
        <w:rPr>
          <w:spacing w:val="63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6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предыдущим вопросам.</w:t>
      </w:r>
    </w:p>
    <w:p w14:paraId="0FE15B40" w14:textId="77777777" w:rsidR="00863FC5" w:rsidRDefault="00000000">
      <w:pPr>
        <w:pStyle w:val="a4"/>
        <w:numPr>
          <w:ilvl w:val="0"/>
          <w:numId w:val="4"/>
        </w:numPr>
        <w:tabs>
          <w:tab w:val="left" w:pos="1102"/>
        </w:tabs>
        <w:ind w:right="219" w:firstLine="568"/>
        <w:rPr>
          <w:sz w:val="28"/>
        </w:rPr>
      </w:pPr>
      <w:r>
        <w:rPr>
          <w:sz w:val="28"/>
        </w:rPr>
        <w:t>После</w:t>
      </w:r>
      <w:r>
        <w:rPr>
          <w:spacing w:val="41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42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45"/>
          <w:sz w:val="28"/>
        </w:rPr>
        <w:t xml:space="preserve"> </w:t>
      </w:r>
      <w:r>
        <w:rPr>
          <w:sz w:val="28"/>
        </w:rPr>
        <w:t>«Завершить</w:t>
      </w:r>
      <w:r>
        <w:rPr>
          <w:spacing w:val="38"/>
          <w:sz w:val="28"/>
        </w:rPr>
        <w:t xml:space="preserve"> </w:t>
      </w:r>
      <w:r>
        <w:rPr>
          <w:sz w:val="28"/>
        </w:rPr>
        <w:t>тест»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2"/>
          <w:sz w:val="28"/>
        </w:rPr>
        <w:t xml:space="preserve"> </w:t>
      </w:r>
      <w:r>
        <w:rPr>
          <w:sz w:val="28"/>
        </w:rPr>
        <w:t>появятся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баллы автоматически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перенесутся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</w:p>
    <w:p w14:paraId="53766C4F" w14:textId="77777777" w:rsidR="00863FC5" w:rsidRDefault="00000000">
      <w:pPr>
        <w:pStyle w:val="a4"/>
        <w:numPr>
          <w:ilvl w:val="0"/>
          <w:numId w:val="4"/>
        </w:numPr>
        <w:tabs>
          <w:tab w:val="left" w:pos="985"/>
        </w:tabs>
        <w:ind w:right="223" w:firstLine="568"/>
        <w:rPr>
          <w:sz w:val="28"/>
        </w:rPr>
      </w:pPr>
      <w:r>
        <w:rPr>
          <w:sz w:val="28"/>
        </w:rPr>
        <w:t>Результаты</w:t>
      </w:r>
      <w:r>
        <w:rPr>
          <w:spacing w:val="2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пересмотрены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контроля.</w:t>
      </w:r>
    </w:p>
    <w:p w14:paraId="0125E62C" w14:textId="77777777" w:rsidR="00863FC5" w:rsidRDefault="00000000">
      <w:pPr>
        <w:pStyle w:val="a4"/>
        <w:numPr>
          <w:ilvl w:val="0"/>
          <w:numId w:val="4"/>
        </w:numPr>
        <w:tabs>
          <w:tab w:val="left" w:pos="1209"/>
          <w:tab w:val="left" w:pos="1210"/>
          <w:tab w:val="left" w:pos="2021"/>
          <w:tab w:val="left" w:pos="3176"/>
          <w:tab w:val="left" w:pos="4462"/>
          <w:tab w:val="left" w:pos="5650"/>
          <w:tab w:val="left" w:pos="6558"/>
          <w:tab w:val="left" w:pos="7475"/>
          <w:tab w:val="left" w:pos="8080"/>
        </w:tabs>
        <w:ind w:right="684" w:firstLine="568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студент</w:t>
      </w:r>
      <w:r>
        <w:rPr>
          <w:sz w:val="28"/>
        </w:rPr>
        <w:tab/>
        <w:t>нарушил</w:t>
      </w:r>
      <w:r>
        <w:rPr>
          <w:sz w:val="28"/>
        </w:rPr>
        <w:tab/>
        <w:t>правила</w:t>
      </w:r>
      <w:r>
        <w:rPr>
          <w:sz w:val="28"/>
        </w:rPr>
        <w:tab/>
        <w:t>сдачи</w:t>
      </w:r>
      <w:r>
        <w:rPr>
          <w:sz w:val="28"/>
        </w:rPr>
        <w:tab/>
        <w:t>теста,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аннулируется.</w:t>
      </w:r>
    </w:p>
    <w:p w14:paraId="25FBE6CD" w14:textId="77777777" w:rsidR="00863FC5" w:rsidRDefault="00863FC5">
      <w:pPr>
        <w:pStyle w:val="a3"/>
        <w:spacing w:before="10"/>
        <w:rPr>
          <w:sz w:val="27"/>
        </w:rPr>
      </w:pPr>
    </w:p>
    <w:p w14:paraId="4BD1FE85" w14:textId="77777777" w:rsidR="00863FC5" w:rsidRDefault="00000000">
      <w:pPr>
        <w:pStyle w:val="1"/>
        <w:spacing w:line="322" w:lineRule="exact"/>
        <w:ind w:left="2729"/>
        <w:jc w:val="left"/>
      </w:pPr>
      <w:r>
        <w:t>Правила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экзамена:</w:t>
      </w:r>
    </w:p>
    <w:p w14:paraId="521E1490" w14:textId="77777777" w:rsidR="00863FC5" w:rsidRDefault="00000000">
      <w:pPr>
        <w:pStyle w:val="a3"/>
        <w:spacing w:line="242" w:lineRule="auto"/>
        <w:ind w:left="101" w:firstLine="566"/>
      </w:pP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экзамена-тестирования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 предварительно</w:t>
      </w:r>
      <w:r>
        <w:rPr>
          <w:spacing w:val="-67"/>
        </w:rPr>
        <w:t xml:space="preserve"> </w:t>
      </w:r>
      <w:r>
        <w:t>ознакомится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требованиями,</w:t>
      </w:r>
      <w:r>
        <w:rPr>
          <w:spacing w:val="2"/>
        </w:rPr>
        <w:t xml:space="preserve"> </w:t>
      </w:r>
      <w:r>
        <w:t>предъявляемыми</w:t>
      </w:r>
      <w:r>
        <w:rPr>
          <w:spacing w:val="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</w:p>
    <w:p w14:paraId="6707AB2E" w14:textId="77777777" w:rsidR="00863FC5" w:rsidRDefault="00863FC5">
      <w:pPr>
        <w:spacing w:line="242" w:lineRule="auto"/>
        <w:sectPr w:rsidR="00863FC5">
          <w:pgSz w:w="11920" w:h="16850"/>
          <w:pgMar w:top="860" w:right="620" w:bottom="280" w:left="1380" w:header="720" w:footer="720" w:gutter="0"/>
          <w:cols w:space="720"/>
        </w:sectPr>
      </w:pPr>
    </w:p>
    <w:p w14:paraId="2C3EFFDE" w14:textId="77777777" w:rsidR="00863FC5" w:rsidRDefault="00000000">
      <w:pPr>
        <w:pStyle w:val="a3"/>
        <w:spacing w:before="71"/>
        <w:ind w:left="101" w:right="115"/>
        <w:jc w:val="both"/>
      </w:pPr>
      <w:r>
        <w:lastRenderedPageBreak/>
        <w:t>тестовой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загружены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univer.kaznu.kz</w:t>
      </w:r>
    </w:p>
    <w:p w14:paraId="07EAC0AB" w14:textId="77777777" w:rsidR="00863FC5" w:rsidRDefault="00000000">
      <w:pPr>
        <w:pStyle w:val="a3"/>
        <w:ind w:left="101" w:right="224" w:firstLine="566"/>
      </w:pPr>
      <w:r>
        <w:t>С</w:t>
      </w:r>
      <w:r>
        <w:rPr>
          <w:spacing w:val="49"/>
        </w:rPr>
        <w:t xml:space="preserve"> </w:t>
      </w:r>
      <w:r>
        <w:t>датой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временем</w:t>
      </w:r>
      <w:r>
        <w:rPr>
          <w:spacing w:val="50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экзамена</w:t>
      </w:r>
      <w:r>
        <w:rPr>
          <w:spacing w:val="50"/>
        </w:rPr>
        <w:t xml:space="preserve"> </w:t>
      </w:r>
      <w:r>
        <w:t>студенты</w:t>
      </w:r>
      <w:r>
        <w:rPr>
          <w:spacing w:val="52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«Универ»,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«Расписание</w:t>
      </w:r>
      <w:r>
        <w:rPr>
          <w:spacing w:val="-1"/>
        </w:rPr>
        <w:t xml:space="preserve"> </w:t>
      </w:r>
      <w:r>
        <w:t>экзаменов».</w:t>
      </w:r>
    </w:p>
    <w:p w14:paraId="53EE0B81" w14:textId="77777777" w:rsidR="00863FC5" w:rsidRDefault="00863FC5">
      <w:pPr>
        <w:pStyle w:val="a3"/>
        <w:spacing w:before="10"/>
        <w:rPr>
          <w:sz w:val="27"/>
        </w:rPr>
      </w:pPr>
    </w:p>
    <w:p w14:paraId="6E3C3438" w14:textId="77777777" w:rsidR="00863FC5" w:rsidRDefault="00000000">
      <w:pPr>
        <w:pStyle w:val="1"/>
        <w:ind w:left="3116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студентам:</w:t>
      </w:r>
    </w:p>
    <w:p w14:paraId="16AC38D0" w14:textId="77777777" w:rsidR="00863FC5" w:rsidRDefault="00000000">
      <w:pPr>
        <w:pStyle w:val="a4"/>
        <w:numPr>
          <w:ilvl w:val="0"/>
          <w:numId w:val="3"/>
        </w:numPr>
        <w:tabs>
          <w:tab w:val="left" w:pos="1623"/>
        </w:tabs>
        <w:spacing w:before="2"/>
        <w:ind w:right="218" w:firstLine="568"/>
        <w:jc w:val="both"/>
        <w:rPr>
          <w:sz w:val="28"/>
        </w:rPr>
      </w:pPr>
      <w:r>
        <w:rPr>
          <w:sz w:val="28"/>
        </w:rPr>
        <w:t>Студент должен ознакомиться со всеми инструкциями по 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дисциплине</w:t>
      </w:r>
    </w:p>
    <w:p w14:paraId="680C4FC3" w14:textId="77777777" w:rsidR="00863FC5" w:rsidRDefault="00000000">
      <w:pPr>
        <w:pStyle w:val="a3"/>
        <w:spacing w:line="316" w:lineRule="exact"/>
        <w:ind w:left="204"/>
        <w:jc w:val="both"/>
      </w:pPr>
      <w:r>
        <w:t>«Экологическое</w:t>
      </w:r>
      <w:r>
        <w:rPr>
          <w:spacing w:val="-12"/>
        </w:rPr>
        <w:t xml:space="preserve"> </w:t>
      </w:r>
      <w:r>
        <w:t>право»;</w:t>
      </w:r>
    </w:p>
    <w:p w14:paraId="3B5CE1A1" w14:textId="77777777" w:rsidR="00863FC5" w:rsidRDefault="00000000">
      <w:pPr>
        <w:pStyle w:val="a4"/>
        <w:numPr>
          <w:ilvl w:val="0"/>
          <w:numId w:val="3"/>
        </w:numPr>
        <w:tabs>
          <w:tab w:val="left" w:pos="1052"/>
        </w:tabs>
        <w:spacing w:before="2"/>
        <w:ind w:left="1051" w:hanging="282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экзамена-тестирования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проверить:</w:t>
      </w:r>
    </w:p>
    <w:p w14:paraId="7548A5A4" w14:textId="77777777" w:rsidR="00863FC5" w:rsidRDefault="00000000">
      <w:pPr>
        <w:pStyle w:val="a4"/>
        <w:numPr>
          <w:ilvl w:val="0"/>
          <w:numId w:val="2"/>
        </w:numPr>
        <w:tabs>
          <w:tab w:val="left" w:pos="915"/>
        </w:tabs>
        <w:spacing w:before="5"/>
        <w:ind w:right="219" w:firstLine="568"/>
        <w:rPr>
          <w:sz w:val="28"/>
        </w:rPr>
      </w:pPr>
      <w:proofErr w:type="gramStart"/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 ноутбук, планшет), устройство должно быть обеспечено зарядкой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экзамена;</w:t>
      </w:r>
    </w:p>
    <w:p w14:paraId="7F0781B4" w14:textId="77777777" w:rsidR="00863FC5" w:rsidRDefault="00000000">
      <w:pPr>
        <w:pStyle w:val="a4"/>
        <w:numPr>
          <w:ilvl w:val="0"/>
          <w:numId w:val="2"/>
        </w:numPr>
        <w:tabs>
          <w:tab w:val="left" w:pos="915"/>
        </w:tabs>
        <w:spacing w:before="1"/>
        <w:ind w:left="773" w:right="2522" w:firstLine="0"/>
        <w:rPr>
          <w:sz w:val="28"/>
        </w:rPr>
      </w:pP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телефон.</w:t>
      </w:r>
    </w:p>
    <w:p w14:paraId="5E07E3C7" w14:textId="77777777" w:rsidR="00863FC5" w:rsidRDefault="00000000">
      <w:pPr>
        <w:pStyle w:val="a4"/>
        <w:numPr>
          <w:ilvl w:val="0"/>
          <w:numId w:val="3"/>
        </w:numPr>
        <w:tabs>
          <w:tab w:val="left" w:pos="1112"/>
        </w:tabs>
        <w:ind w:right="229" w:firstLine="56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(кабинет);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освещенным.</w:t>
      </w:r>
    </w:p>
    <w:p w14:paraId="6FBA4034" w14:textId="77777777" w:rsidR="00863FC5" w:rsidRDefault="00000000">
      <w:pPr>
        <w:pStyle w:val="a4"/>
        <w:numPr>
          <w:ilvl w:val="0"/>
          <w:numId w:val="3"/>
        </w:numPr>
        <w:tabs>
          <w:tab w:val="left" w:pos="1254"/>
        </w:tabs>
        <w:spacing w:before="61"/>
        <w:ind w:right="221" w:firstLine="463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экзамене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категорически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себе</w:t>
      </w:r>
      <w:r>
        <w:rPr>
          <w:spacing w:val="-68"/>
          <w:sz w:val="28"/>
        </w:rPr>
        <w:t xml:space="preserve"> </w:t>
      </w:r>
      <w:r>
        <w:rPr>
          <w:sz w:val="28"/>
        </w:rPr>
        <w:t>шпаргалки,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смарт-часы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др.средства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лицами.</w:t>
      </w:r>
    </w:p>
    <w:p w14:paraId="573DEED8" w14:textId="77777777" w:rsidR="00863FC5" w:rsidRDefault="00000000">
      <w:pPr>
        <w:pStyle w:val="a4"/>
        <w:numPr>
          <w:ilvl w:val="0"/>
          <w:numId w:val="3"/>
        </w:numPr>
        <w:tabs>
          <w:tab w:val="left" w:pos="1254"/>
        </w:tabs>
        <w:spacing w:before="64"/>
        <w:ind w:right="221" w:firstLine="463"/>
        <w:jc w:val="both"/>
        <w:rPr>
          <w:sz w:val="28"/>
        </w:rPr>
      </w:pPr>
      <w:r>
        <w:rPr>
          <w:sz w:val="28"/>
        </w:rPr>
        <w:t>Форма одежды студента – классическая. Не допускается 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костюме.</w:t>
      </w:r>
    </w:p>
    <w:p w14:paraId="7E00BA4B" w14:textId="77777777" w:rsidR="00863FC5" w:rsidRDefault="00000000">
      <w:pPr>
        <w:pStyle w:val="a4"/>
        <w:numPr>
          <w:ilvl w:val="0"/>
          <w:numId w:val="3"/>
        </w:numPr>
        <w:tabs>
          <w:tab w:val="left" w:pos="1100"/>
        </w:tabs>
        <w:ind w:right="218" w:firstLine="568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минут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экзамена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1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Univer.kaznu.kz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3"/>
          <w:sz w:val="28"/>
        </w:rPr>
        <w:t xml:space="preserve"> </w:t>
      </w:r>
      <w:r>
        <w:rPr>
          <w:sz w:val="28"/>
        </w:rPr>
        <w:t>браузер,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предпочтительно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Google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экзамена)</w:t>
      </w:r>
    </w:p>
    <w:p w14:paraId="7CF7C9AD" w14:textId="77777777" w:rsidR="00863FC5" w:rsidRDefault="00000000">
      <w:pPr>
        <w:pStyle w:val="a4"/>
        <w:numPr>
          <w:ilvl w:val="0"/>
          <w:numId w:val="3"/>
        </w:numPr>
        <w:tabs>
          <w:tab w:val="left" w:pos="1100"/>
        </w:tabs>
        <w:spacing w:before="1"/>
        <w:ind w:right="218" w:firstLine="568"/>
        <w:jc w:val="both"/>
        <w:rPr>
          <w:sz w:val="28"/>
        </w:rPr>
      </w:pPr>
      <w:r>
        <w:rPr>
          <w:sz w:val="28"/>
        </w:rPr>
        <w:t>Студент может просмотреть дополнительные инструкции и 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ссылкам:</w:t>
      </w:r>
      <w:r>
        <w:rPr>
          <w:color w:val="0000FF"/>
          <w:spacing w:val="1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https://drive.google.com/file/d/1kXW1fg5E38u1i_j9G6hIjevyxUPNHa9r/view?usp</w:t>
        </w:r>
      </w:hyperlink>
    </w:p>
    <w:p w14:paraId="4900EA8F" w14:textId="77777777" w:rsidR="00863FC5" w:rsidRDefault="00000000">
      <w:pPr>
        <w:pStyle w:val="a3"/>
        <w:spacing w:line="321" w:lineRule="exact"/>
        <w:ind w:left="204"/>
      </w:pPr>
      <w:hyperlink r:id="rId6"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sharing</w:t>
        </w:r>
        <w:proofErr w:type="spellEnd"/>
      </w:hyperlink>
    </w:p>
    <w:p w14:paraId="43333B67" w14:textId="77777777" w:rsidR="00863FC5" w:rsidRDefault="00863FC5">
      <w:pPr>
        <w:pStyle w:val="a3"/>
        <w:spacing w:before="4"/>
        <w:rPr>
          <w:sz w:val="20"/>
        </w:rPr>
      </w:pPr>
    </w:p>
    <w:p w14:paraId="1F7AB4E3" w14:textId="77777777" w:rsidR="00863FC5" w:rsidRDefault="00000000">
      <w:pPr>
        <w:pStyle w:val="1"/>
        <w:spacing w:before="89" w:line="322" w:lineRule="exact"/>
        <w:ind w:left="3243"/>
      </w:pPr>
      <w:r>
        <w:t>Политика</w:t>
      </w:r>
      <w:r>
        <w:rPr>
          <w:spacing w:val="-10"/>
        </w:rPr>
        <w:t xml:space="preserve"> </w:t>
      </w:r>
      <w:r>
        <w:t>оценивания:</w:t>
      </w:r>
    </w:p>
    <w:p w14:paraId="417A3378" w14:textId="77777777" w:rsidR="00863FC5" w:rsidRDefault="00000000">
      <w:pPr>
        <w:pStyle w:val="a3"/>
        <w:ind w:left="204" w:right="219" w:firstLine="707"/>
        <w:jc w:val="both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промежуточном</w:t>
      </w:r>
      <w:r>
        <w:rPr>
          <w:spacing w:val="-2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экзаменах.</w:t>
      </w:r>
    </w:p>
    <w:p w14:paraId="0815559E" w14:textId="77777777" w:rsidR="00863FC5" w:rsidRDefault="00000000">
      <w:pPr>
        <w:pStyle w:val="a3"/>
        <w:spacing w:before="1"/>
        <w:ind w:left="204" w:right="225" w:firstLine="707"/>
        <w:jc w:val="both"/>
      </w:pPr>
      <w:proofErr w:type="spellStart"/>
      <w:r>
        <w:rPr>
          <w:b/>
        </w:rPr>
        <w:t>Суммативное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аудитории;</w:t>
      </w:r>
      <w:r>
        <w:rPr>
          <w:spacing w:val="-16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задания,</w:t>
      </w:r>
      <w:r>
        <w:rPr>
          <w:spacing w:val="-15"/>
        </w:rPr>
        <w:t xml:space="preserve"> </w:t>
      </w:r>
      <w:r>
        <w:t>СРС</w:t>
      </w:r>
      <w:r>
        <w:rPr>
          <w:spacing w:val="-14"/>
        </w:rPr>
        <w:t xml:space="preserve"> </w:t>
      </w:r>
      <w:r>
        <w:t>(проект</w:t>
      </w:r>
      <w:r>
        <w:rPr>
          <w:spacing w:val="-17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кейс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программа/...)</w:t>
      </w:r>
      <w:r>
        <w:rPr>
          <w:spacing w:val="-16"/>
        </w:rPr>
        <w:t xml:space="preserve"> </w:t>
      </w:r>
      <w:r>
        <w:t>оценка.</w:t>
      </w:r>
    </w:p>
    <w:p w14:paraId="35824BC4" w14:textId="77777777" w:rsidR="00863FC5" w:rsidRDefault="00863FC5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807"/>
      </w:tblGrid>
      <w:tr w:rsidR="00863FC5" w14:paraId="2428DFBE" w14:textId="77777777">
        <w:trPr>
          <w:trHeight w:val="324"/>
        </w:trPr>
        <w:tc>
          <w:tcPr>
            <w:tcW w:w="2873" w:type="dxa"/>
          </w:tcPr>
          <w:p w14:paraId="62A16EF9" w14:textId="77777777" w:rsidR="00863FC5" w:rsidRDefault="00000000">
            <w:pPr>
              <w:pStyle w:val="TableParagraph"/>
              <w:spacing w:line="304" w:lineRule="exact"/>
              <w:ind w:left="1276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807" w:type="dxa"/>
          </w:tcPr>
          <w:p w14:paraId="662B3F50" w14:textId="77777777" w:rsidR="00863FC5" w:rsidRDefault="00000000">
            <w:pPr>
              <w:pStyle w:val="TableParagraph"/>
              <w:spacing w:line="304" w:lineRule="exact"/>
              <w:ind w:left="3084" w:right="2510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863FC5" w14:paraId="6B248B82" w14:textId="77777777">
        <w:trPr>
          <w:trHeight w:val="1610"/>
        </w:trPr>
        <w:tc>
          <w:tcPr>
            <w:tcW w:w="2873" w:type="dxa"/>
          </w:tcPr>
          <w:p w14:paraId="4F1C4348" w14:textId="77777777" w:rsidR="00863FC5" w:rsidRDefault="00000000">
            <w:pPr>
              <w:pStyle w:val="TableParagraph"/>
              <w:spacing w:line="240" w:lineRule="auto"/>
              <w:ind w:left="923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6807" w:type="dxa"/>
          </w:tcPr>
          <w:p w14:paraId="0A4DF109" w14:textId="77777777" w:rsidR="00863FC5" w:rsidRDefault="00000000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Продемонстрированы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способности.</w:t>
            </w:r>
          </w:p>
        </w:tc>
      </w:tr>
      <w:tr w:rsidR="00863FC5" w14:paraId="3FCAEDE1" w14:textId="77777777">
        <w:trPr>
          <w:trHeight w:val="1286"/>
        </w:trPr>
        <w:tc>
          <w:tcPr>
            <w:tcW w:w="2873" w:type="dxa"/>
          </w:tcPr>
          <w:p w14:paraId="7408DEA1" w14:textId="77777777" w:rsidR="00863FC5" w:rsidRDefault="00000000">
            <w:pPr>
              <w:pStyle w:val="TableParagraph"/>
              <w:spacing w:line="240" w:lineRule="auto"/>
              <w:ind w:left="957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6807" w:type="dxa"/>
          </w:tcPr>
          <w:p w14:paraId="1351AF9E" w14:textId="77777777" w:rsidR="00863FC5" w:rsidRDefault="00000000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неточности;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выполнено,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допущена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незначительная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ошибка;</w:t>
            </w:r>
          </w:p>
        </w:tc>
      </w:tr>
    </w:tbl>
    <w:p w14:paraId="6714B464" w14:textId="77777777" w:rsidR="00863FC5" w:rsidRDefault="00863FC5">
      <w:pPr>
        <w:spacing w:line="322" w:lineRule="exact"/>
        <w:jc w:val="both"/>
        <w:rPr>
          <w:sz w:val="28"/>
        </w:rPr>
        <w:sectPr w:rsidR="00863FC5">
          <w:pgSz w:w="11920" w:h="16850"/>
          <w:pgMar w:top="780" w:right="620" w:bottom="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807"/>
      </w:tblGrid>
      <w:tr w:rsidR="00863FC5" w14:paraId="79A352DC" w14:textId="77777777">
        <w:trPr>
          <w:trHeight w:val="643"/>
        </w:trPr>
        <w:tc>
          <w:tcPr>
            <w:tcW w:w="2873" w:type="dxa"/>
          </w:tcPr>
          <w:p w14:paraId="2059507F" w14:textId="77777777" w:rsidR="00863FC5" w:rsidRDefault="00863FC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7" w:type="dxa"/>
          </w:tcPr>
          <w:p w14:paraId="1D71EEC2" w14:textId="77777777" w:rsidR="00863FC5" w:rsidRDefault="00000000">
            <w:pPr>
              <w:pStyle w:val="TableParagraph"/>
              <w:tabs>
                <w:tab w:val="left" w:pos="584"/>
                <w:tab w:val="left" w:pos="2026"/>
                <w:tab w:val="left" w:pos="3301"/>
                <w:tab w:val="left" w:pos="4677"/>
                <w:tab w:val="left" w:pos="5068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  <w:t>изложен</w:t>
            </w:r>
            <w:r>
              <w:rPr>
                <w:sz w:val="28"/>
              </w:rPr>
              <w:tab/>
              <w:t>грамотно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  <w:p w14:paraId="36E13B0E" w14:textId="77777777" w:rsidR="00863FC5" w:rsidRDefault="0000000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</w:tc>
      </w:tr>
      <w:tr w:rsidR="00863FC5" w14:paraId="513AECE8" w14:textId="77777777">
        <w:trPr>
          <w:trHeight w:val="1931"/>
        </w:trPr>
        <w:tc>
          <w:tcPr>
            <w:tcW w:w="2873" w:type="dxa"/>
          </w:tcPr>
          <w:p w14:paraId="09AECCC5" w14:textId="77777777" w:rsidR="00863FC5" w:rsidRDefault="00000000">
            <w:pPr>
              <w:pStyle w:val="TableParagraph"/>
              <w:spacing w:line="313" w:lineRule="exact"/>
              <w:ind w:left="109" w:right="79"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6807" w:type="dxa"/>
          </w:tcPr>
          <w:p w14:paraId="11F24503" w14:textId="77777777" w:rsidR="00863FC5" w:rsidRDefault="00000000">
            <w:pPr>
              <w:pStyle w:val="TableParagraph"/>
              <w:spacing w:line="24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грамотно,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</w:p>
          <w:p w14:paraId="164E3459" w14:textId="77777777" w:rsidR="00863FC5" w:rsidRDefault="00000000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</w:tc>
      </w:tr>
      <w:tr w:rsidR="00863FC5" w14:paraId="60F4A544" w14:textId="77777777">
        <w:trPr>
          <w:trHeight w:val="1610"/>
        </w:trPr>
        <w:tc>
          <w:tcPr>
            <w:tcW w:w="2873" w:type="dxa"/>
          </w:tcPr>
          <w:p w14:paraId="5C9F716C" w14:textId="77777777" w:rsidR="00863FC5" w:rsidRDefault="00000000">
            <w:pPr>
              <w:pStyle w:val="TableParagraph"/>
              <w:spacing w:line="313" w:lineRule="exact"/>
              <w:ind w:left="109" w:right="79"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6807" w:type="dxa"/>
          </w:tcPr>
          <w:p w14:paraId="6BCF20B6" w14:textId="77777777" w:rsidR="00863FC5" w:rsidRDefault="00000000">
            <w:pPr>
              <w:pStyle w:val="TableParagraph"/>
              <w:spacing w:line="240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1. Ответы на теоретические вопросы содержат грубые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ошибки; 2. Практическое задание не выполнено; 3.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терминологические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</w:p>
          <w:p w14:paraId="0426D637" w14:textId="77777777" w:rsidR="00863FC5" w:rsidRDefault="0000000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последовательность.</w:t>
            </w:r>
          </w:p>
        </w:tc>
      </w:tr>
    </w:tbl>
    <w:p w14:paraId="2474FEC4" w14:textId="77777777" w:rsidR="00863FC5" w:rsidRDefault="00863FC5">
      <w:pPr>
        <w:pStyle w:val="a3"/>
        <w:rPr>
          <w:sz w:val="20"/>
        </w:rPr>
      </w:pPr>
    </w:p>
    <w:p w14:paraId="375E6F9C" w14:textId="77777777" w:rsidR="00863FC5" w:rsidRDefault="00863FC5">
      <w:pPr>
        <w:pStyle w:val="a3"/>
        <w:rPr>
          <w:sz w:val="20"/>
        </w:rPr>
      </w:pPr>
    </w:p>
    <w:p w14:paraId="3CEC754F" w14:textId="77777777" w:rsidR="00863FC5" w:rsidRDefault="00863FC5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33"/>
        <w:gridCol w:w="2064"/>
        <w:gridCol w:w="2905"/>
      </w:tblGrid>
      <w:tr w:rsidR="00863FC5" w14:paraId="60BC07FD" w14:textId="77777777">
        <w:trPr>
          <w:trHeight w:val="964"/>
        </w:trPr>
        <w:tc>
          <w:tcPr>
            <w:tcW w:w="2012" w:type="dxa"/>
          </w:tcPr>
          <w:p w14:paraId="565D3608" w14:textId="77777777" w:rsidR="00863FC5" w:rsidRDefault="00000000">
            <w:pPr>
              <w:pStyle w:val="TableParagraph"/>
              <w:tabs>
                <w:tab w:val="left" w:pos="1559"/>
              </w:tabs>
              <w:spacing w:line="240" w:lineRule="auto"/>
              <w:ind w:right="15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14:paraId="50EEC50B" w14:textId="77777777" w:rsidR="00863FC5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</w:p>
        </w:tc>
        <w:tc>
          <w:tcPr>
            <w:tcW w:w="2033" w:type="dxa"/>
          </w:tcPr>
          <w:p w14:paraId="730A25AA" w14:textId="77777777" w:rsidR="00863FC5" w:rsidRDefault="0000000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эквивалент</w:t>
            </w:r>
          </w:p>
        </w:tc>
        <w:tc>
          <w:tcPr>
            <w:tcW w:w="2064" w:type="dxa"/>
          </w:tcPr>
          <w:p w14:paraId="6753CF76" w14:textId="77777777" w:rsidR="00863FC5" w:rsidRDefault="00000000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(%-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5" w:type="dxa"/>
          </w:tcPr>
          <w:p w14:paraId="154AC081" w14:textId="77777777" w:rsidR="00863FC5" w:rsidRDefault="00000000">
            <w:pPr>
              <w:pStyle w:val="TableParagraph"/>
              <w:tabs>
                <w:tab w:val="left" w:pos="24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6FC7D825" w14:textId="77777777" w:rsidR="00863FC5" w:rsidRDefault="00000000">
            <w:pPr>
              <w:pStyle w:val="TableParagraph"/>
              <w:spacing w:line="322" w:lineRule="exact"/>
              <w:ind w:right="321"/>
              <w:rPr>
                <w:sz w:val="28"/>
              </w:rPr>
            </w:pPr>
            <w:r>
              <w:rPr>
                <w:w w:val="90"/>
                <w:sz w:val="28"/>
              </w:rPr>
              <w:t>традиционной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863FC5" w14:paraId="4B0A80B3" w14:textId="77777777">
        <w:trPr>
          <w:trHeight w:val="323"/>
        </w:trPr>
        <w:tc>
          <w:tcPr>
            <w:tcW w:w="2012" w:type="dxa"/>
          </w:tcPr>
          <w:p w14:paraId="288B5B30" w14:textId="77777777" w:rsidR="00863FC5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8"/>
                <w:sz w:val="28"/>
              </w:rPr>
              <w:t>A</w:t>
            </w:r>
          </w:p>
        </w:tc>
        <w:tc>
          <w:tcPr>
            <w:tcW w:w="2033" w:type="dxa"/>
          </w:tcPr>
          <w:p w14:paraId="053617F5" w14:textId="77777777" w:rsidR="00863FC5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2064" w:type="dxa"/>
          </w:tcPr>
          <w:p w14:paraId="0741CB7A" w14:textId="77777777" w:rsidR="00863FC5" w:rsidRDefault="00000000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5" w:type="dxa"/>
            <w:vMerge w:val="restart"/>
          </w:tcPr>
          <w:p w14:paraId="0227C703" w14:textId="77777777" w:rsidR="00863FC5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863FC5" w14:paraId="74BD6186" w14:textId="77777777">
        <w:trPr>
          <w:trHeight w:val="321"/>
        </w:trPr>
        <w:tc>
          <w:tcPr>
            <w:tcW w:w="2012" w:type="dxa"/>
          </w:tcPr>
          <w:p w14:paraId="6CF83F39" w14:textId="77777777" w:rsidR="00863FC5" w:rsidRDefault="00000000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3" w:type="dxa"/>
          </w:tcPr>
          <w:p w14:paraId="0A9E69A4" w14:textId="77777777" w:rsidR="00863FC5" w:rsidRDefault="00000000">
            <w:pPr>
              <w:pStyle w:val="TableParagraph"/>
              <w:spacing w:line="250" w:lineRule="exact"/>
              <w:ind w:left="107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7A477CD6" w14:textId="77777777" w:rsidR="00863FC5" w:rsidRDefault="00000000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238D09CA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2FB3CAFE" w14:textId="77777777">
        <w:trPr>
          <w:trHeight w:val="321"/>
        </w:trPr>
        <w:tc>
          <w:tcPr>
            <w:tcW w:w="2012" w:type="dxa"/>
          </w:tcPr>
          <w:p w14:paraId="20533509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3" w:type="dxa"/>
          </w:tcPr>
          <w:p w14:paraId="33266EB7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64723127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5" w:type="dxa"/>
            <w:vMerge w:val="restart"/>
          </w:tcPr>
          <w:p w14:paraId="0BD49ABC" w14:textId="77777777" w:rsidR="00863FC5" w:rsidRDefault="00863FC5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14:paraId="7640D18B" w14:textId="77777777" w:rsidR="00863FC5" w:rsidRDefault="0000000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863FC5" w14:paraId="3BDBDB5C" w14:textId="77777777">
        <w:trPr>
          <w:trHeight w:val="321"/>
        </w:trPr>
        <w:tc>
          <w:tcPr>
            <w:tcW w:w="2012" w:type="dxa"/>
          </w:tcPr>
          <w:p w14:paraId="1F7F31BD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  <w:tc>
          <w:tcPr>
            <w:tcW w:w="2033" w:type="dxa"/>
          </w:tcPr>
          <w:p w14:paraId="6DA3F3BA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45CA1F21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61918DD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7DDF236C" w14:textId="77777777">
        <w:trPr>
          <w:trHeight w:val="321"/>
        </w:trPr>
        <w:tc>
          <w:tcPr>
            <w:tcW w:w="2012" w:type="dxa"/>
          </w:tcPr>
          <w:p w14:paraId="7C7B22AC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3" w:type="dxa"/>
          </w:tcPr>
          <w:p w14:paraId="1AEE20EA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3C71715F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67172479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711A4E4E" w14:textId="77777777">
        <w:trPr>
          <w:trHeight w:val="321"/>
        </w:trPr>
        <w:tc>
          <w:tcPr>
            <w:tcW w:w="2012" w:type="dxa"/>
          </w:tcPr>
          <w:p w14:paraId="745EF4E5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3" w:type="dxa"/>
          </w:tcPr>
          <w:p w14:paraId="79E5EF65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051DFFCA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5" w:type="dxa"/>
            <w:vMerge w:val="restart"/>
          </w:tcPr>
          <w:p w14:paraId="6AEA92DD" w14:textId="77777777" w:rsidR="00863FC5" w:rsidRDefault="00863FC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4411281D" w14:textId="77777777" w:rsidR="00863FC5" w:rsidRDefault="00863FC5">
            <w:pPr>
              <w:pStyle w:val="TableParagraph"/>
              <w:spacing w:before="8" w:line="240" w:lineRule="auto"/>
              <w:ind w:left="0"/>
              <w:rPr>
                <w:sz w:val="26"/>
              </w:rPr>
            </w:pPr>
          </w:p>
          <w:p w14:paraId="613CB5E0" w14:textId="77777777" w:rsidR="00863FC5" w:rsidRDefault="00000000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863FC5" w14:paraId="007E828F" w14:textId="77777777">
        <w:trPr>
          <w:trHeight w:val="325"/>
        </w:trPr>
        <w:tc>
          <w:tcPr>
            <w:tcW w:w="2012" w:type="dxa"/>
          </w:tcPr>
          <w:p w14:paraId="193AF0D0" w14:textId="77777777" w:rsidR="00863FC5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  <w:tc>
          <w:tcPr>
            <w:tcW w:w="2033" w:type="dxa"/>
          </w:tcPr>
          <w:p w14:paraId="05351363" w14:textId="77777777" w:rsidR="00863FC5" w:rsidRDefault="0000000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60357CCD" w14:textId="77777777" w:rsidR="00863FC5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F01BB61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B1B56E1" w14:textId="77777777">
        <w:trPr>
          <w:trHeight w:val="321"/>
        </w:trPr>
        <w:tc>
          <w:tcPr>
            <w:tcW w:w="2012" w:type="dxa"/>
          </w:tcPr>
          <w:p w14:paraId="1063676B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3" w:type="dxa"/>
          </w:tcPr>
          <w:p w14:paraId="50832194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51AC0876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4FCD895B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5D9C2905" w14:textId="77777777">
        <w:trPr>
          <w:trHeight w:val="321"/>
        </w:trPr>
        <w:tc>
          <w:tcPr>
            <w:tcW w:w="2012" w:type="dxa"/>
          </w:tcPr>
          <w:p w14:paraId="02E0C205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3" w:type="dxa"/>
          </w:tcPr>
          <w:p w14:paraId="037FE9D9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5D3AEDDE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38C44BC9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4717C35" w14:textId="77777777">
        <w:trPr>
          <w:trHeight w:val="321"/>
        </w:trPr>
        <w:tc>
          <w:tcPr>
            <w:tcW w:w="2012" w:type="dxa"/>
          </w:tcPr>
          <w:p w14:paraId="4ADE9E33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3" w:type="dxa"/>
          </w:tcPr>
          <w:p w14:paraId="5967EE41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032C2AC1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5070DA3F" w14:textId="77777777" w:rsidR="00863FC5" w:rsidRDefault="00863FC5">
            <w:pPr>
              <w:rPr>
                <w:sz w:val="2"/>
                <w:szCs w:val="2"/>
              </w:rPr>
            </w:pPr>
          </w:p>
        </w:tc>
      </w:tr>
      <w:tr w:rsidR="00863FC5" w14:paraId="1A877724" w14:textId="77777777">
        <w:trPr>
          <w:trHeight w:val="321"/>
        </w:trPr>
        <w:tc>
          <w:tcPr>
            <w:tcW w:w="2012" w:type="dxa"/>
          </w:tcPr>
          <w:p w14:paraId="60B6B526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3" w:type="dxa"/>
          </w:tcPr>
          <w:p w14:paraId="5C505FF9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127EC640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5" w:type="dxa"/>
            <w:vMerge w:val="restart"/>
          </w:tcPr>
          <w:p w14:paraId="24884338" w14:textId="77777777" w:rsidR="00863FC5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863FC5" w14:paraId="6B32C808" w14:textId="77777777">
        <w:trPr>
          <w:trHeight w:val="321"/>
        </w:trPr>
        <w:tc>
          <w:tcPr>
            <w:tcW w:w="2012" w:type="dxa"/>
          </w:tcPr>
          <w:p w14:paraId="59F2519B" w14:textId="77777777" w:rsidR="00863FC5" w:rsidRDefault="00000000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F</w:t>
            </w:r>
          </w:p>
        </w:tc>
        <w:tc>
          <w:tcPr>
            <w:tcW w:w="2033" w:type="dxa"/>
          </w:tcPr>
          <w:p w14:paraId="4031839F" w14:textId="77777777" w:rsidR="00863FC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  <w:tc>
          <w:tcPr>
            <w:tcW w:w="2064" w:type="dxa"/>
          </w:tcPr>
          <w:p w14:paraId="46933C35" w14:textId="77777777" w:rsidR="00863FC5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1979A81B" w14:textId="77777777" w:rsidR="00863FC5" w:rsidRDefault="00863FC5">
            <w:pPr>
              <w:rPr>
                <w:sz w:val="2"/>
                <w:szCs w:val="2"/>
              </w:rPr>
            </w:pPr>
          </w:p>
        </w:tc>
      </w:tr>
    </w:tbl>
    <w:p w14:paraId="1630CBE7" w14:textId="77777777" w:rsidR="00863FC5" w:rsidRDefault="00863FC5">
      <w:pPr>
        <w:pStyle w:val="a3"/>
        <w:spacing w:before="10"/>
        <w:rPr>
          <w:sz w:val="20"/>
        </w:rPr>
      </w:pPr>
    </w:p>
    <w:p w14:paraId="690B0D18" w14:textId="77777777" w:rsidR="00863FC5" w:rsidRDefault="00000000">
      <w:pPr>
        <w:pStyle w:val="1"/>
        <w:spacing w:before="89" w:line="322" w:lineRule="exact"/>
        <w:ind w:left="2602"/>
      </w:pPr>
      <w:r>
        <w:t>Основные</w:t>
      </w:r>
      <w:r>
        <w:rPr>
          <w:spacing w:val="-12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экзамену:</w:t>
      </w:r>
    </w:p>
    <w:p w14:paraId="68024A0D" w14:textId="77777777" w:rsidR="00863FC5" w:rsidRDefault="00000000">
      <w:pPr>
        <w:spacing w:line="242" w:lineRule="auto"/>
        <w:ind w:left="322" w:right="221" w:firstLine="345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РК.</w:t>
      </w:r>
    </w:p>
    <w:p w14:paraId="3ADFC9FC" w14:textId="77777777" w:rsidR="00863FC5" w:rsidRDefault="00000000">
      <w:pPr>
        <w:pStyle w:val="a3"/>
        <w:ind w:left="322" w:right="219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земельных отношений. Виды земельных отношений, их субъекты и объекты.</w:t>
      </w:r>
      <w:r>
        <w:rPr>
          <w:spacing w:val="1"/>
        </w:rPr>
        <w:t xml:space="preserve"> </w:t>
      </w:r>
      <w:r>
        <w:t>Возникновение,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прекращениеземельных</w:t>
      </w:r>
      <w:proofErr w:type="spellEnd"/>
      <w:r>
        <w:rPr>
          <w:spacing w:val="1"/>
        </w:rPr>
        <w:t xml:space="preserve"> </w:t>
      </w:r>
      <w:r>
        <w:t>отношений.</w:t>
      </w:r>
    </w:p>
    <w:p w14:paraId="3654ACA7" w14:textId="77777777" w:rsidR="00863FC5" w:rsidRDefault="00863FC5">
      <w:pPr>
        <w:pStyle w:val="a3"/>
        <w:spacing w:before="5"/>
        <w:rPr>
          <w:sz w:val="27"/>
        </w:rPr>
      </w:pPr>
    </w:p>
    <w:p w14:paraId="69704FEB" w14:textId="77777777" w:rsidR="00863FC5" w:rsidRDefault="00000000">
      <w:pPr>
        <w:pStyle w:val="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права.</w:t>
      </w:r>
    </w:p>
    <w:p w14:paraId="14B6CEA1" w14:textId="77777777" w:rsidR="00863FC5" w:rsidRDefault="00000000">
      <w:pPr>
        <w:pStyle w:val="a3"/>
        <w:spacing w:before="69"/>
        <w:ind w:left="322" w:right="220" w:firstLine="345"/>
        <w:jc w:val="both"/>
      </w:pPr>
      <w:r>
        <w:rPr>
          <w:b/>
        </w:rPr>
        <w:t xml:space="preserve">Основные вопросы: </w:t>
      </w:r>
      <w:r>
        <w:t>Основные этапы становления и развития земельного</w:t>
      </w:r>
      <w:r>
        <w:rPr>
          <w:spacing w:val="1"/>
        </w:rPr>
        <w:t xml:space="preserve"> </w:t>
      </w:r>
      <w:r>
        <w:t xml:space="preserve">права. </w:t>
      </w:r>
      <w:proofErr w:type="spellStart"/>
      <w:proofErr w:type="gramStart"/>
      <w:r>
        <w:t>Понятие,особенности</w:t>
      </w:r>
      <w:proofErr w:type="spellEnd"/>
      <w:proofErr w:type="gramEnd"/>
      <w:r>
        <w:t xml:space="preserve"> и классификация источников земельного права.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Казахстан.</w:t>
      </w:r>
    </w:p>
    <w:p w14:paraId="4421AB50" w14:textId="77777777" w:rsidR="00863FC5" w:rsidRDefault="00863FC5">
      <w:pPr>
        <w:pStyle w:val="a3"/>
        <w:spacing w:before="3"/>
      </w:pPr>
    </w:p>
    <w:p w14:paraId="5AB5F813" w14:textId="77777777" w:rsidR="00863FC5" w:rsidRDefault="00000000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6"/>
        </w:rPr>
        <w:t xml:space="preserve"> </w:t>
      </w:r>
      <w:r>
        <w:t>Казахстан</w:t>
      </w:r>
    </w:p>
    <w:p w14:paraId="11FACCD8" w14:textId="77777777" w:rsidR="00863FC5" w:rsidRDefault="00000000">
      <w:pPr>
        <w:pStyle w:val="a3"/>
        <w:spacing w:line="242" w:lineRule="auto"/>
        <w:ind w:left="322" w:right="216" w:firstLine="345"/>
        <w:jc w:val="both"/>
      </w:pPr>
      <w:r>
        <w:rPr>
          <w:b/>
          <w:spacing w:val="-1"/>
        </w:rPr>
        <w:t>Основные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вопросы:</w:t>
      </w:r>
      <w:r>
        <w:rPr>
          <w:b/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собственности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землю.</w:t>
      </w:r>
      <w:r>
        <w:rPr>
          <w:spacing w:val="-68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собственности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землю.</w:t>
      </w:r>
      <w:r>
        <w:rPr>
          <w:spacing w:val="29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собственности.</w:t>
      </w:r>
    </w:p>
    <w:p w14:paraId="5D912913" w14:textId="77777777" w:rsidR="00863FC5" w:rsidRDefault="00863FC5">
      <w:pPr>
        <w:spacing w:line="242" w:lineRule="auto"/>
        <w:jc w:val="both"/>
        <w:sectPr w:rsidR="00863FC5">
          <w:pgSz w:w="11920" w:h="16850"/>
          <w:pgMar w:top="860" w:right="620" w:bottom="280" w:left="1380" w:header="720" w:footer="720" w:gutter="0"/>
          <w:cols w:space="720"/>
        </w:sectPr>
      </w:pPr>
    </w:p>
    <w:p w14:paraId="24E196FE" w14:textId="77777777" w:rsidR="00863FC5" w:rsidRDefault="00000000">
      <w:pPr>
        <w:pStyle w:val="a3"/>
        <w:spacing w:before="71"/>
        <w:ind w:left="322" w:right="216"/>
        <w:jc w:val="both"/>
      </w:pPr>
      <w:r>
        <w:lastRenderedPageBreak/>
        <w:t>Возникновение права собственности на земельный участок. Собственность на</w:t>
      </w:r>
      <w:r>
        <w:rPr>
          <w:spacing w:val="-67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собственности. Государственная собственность на землю. Реализация права</w:t>
      </w:r>
      <w:r>
        <w:rPr>
          <w:spacing w:val="1"/>
        </w:rPr>
        <w:t xml:space="preserve"> </w:t>
      </w:r>
      <w:r>
        <w:t>государственной собственности.</w:t>
      </w:r>
    </w:p>
    <w:p w14:paraId="7D6A66FC" w14:textId="77777777" w:rsidR="00863FC5" w:rsidRDefault="00863FC5">
      <w:pPr>
        <w:pStyle w:val="a3"/>
        <w:spacing w:before="3"/>
        <w:rPr>
          <w:sz w:val="24"/>
        </w:rPr>
      </w:pPr>
    </w:p>
    <w:p w14:paraId="75FDD425" w14:textId="77777777" w:rsidR="00863FC5" w:rsidRDefault="00000000">
      <w:pPr>
        <w:pStyle w:val="1"/>
        <w:spacing w:line="319" w:lineRule="exac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</w:t>
      </w:r>
    </w:p>
    <w:p w14:paraId="25C0805C" w14:textId="77777777" w:rsidR="00863FC5" w:rsidRDefault="00000000">
      <w:pPr>
        <w:pStyle w:val="a3"/>
        <w:ind w:left="322" w:right="225" w:firstLine="345"/>
        <w:jc w:val="both"/>
      </w:pPr>
      <w:r>
        <w:rPr>
          <w:b/>
        </w:rPr>
        <w:t xml:space="preserve">Основные вопросы: </w:t>
      </w:r>
      <w:r>
        <w:t>Понятие и виды права землепользования. Объекты и</w:t>
      </w:r>
      <w:r>
        <w:rPr>
          <w:spacing w:val="1"/>
        </w:rPr>
        <w:t xml:space="preserve"> </w:t>
      </w:r>
      <w:r>
        <w:t xml:space="preserve">субъекты </w:t>
      </w:r>
      <w:proofErr w:type="spellStart"/>
      <w:r>
        <w:t>праваземлепользования</w:t>
      </w:r>
      <w:proofErr w:type="spellEnd"/>
      <w:r>
        <w:t>. Основание возникновения и 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землепользования.</w:t>
      </w:r>
      <w:r>
        <w:rPr>
          <w:spacing w:val="-3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земельный надел.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сервитут.</w:t>
      </w:r>
    </w:p>
    <w:p w14:paraId="65091912" w14:textId="77777777" w:rsidR="00863FC5" w:rsidRDefault="00863FC5">
      <w:pPr>
        <w:pStyle w:val="a3"/>
        <w:spacing w:before="2"/>
      </w:pPr>
    </w:p>
    <w:p w14:paraId="2913A49A" w14:textId="77777777" w:rsidR="00863FC5" w:rsidRDefault="00000000">
      <w:pPr>
        <w:pStyle w:val="1"/>
        <w:ind w:left="322" w:right="226" w:firstLine="345"/>
      </w:pPr>
      <w:r>
        <w:t>Тема 5. Основания возникновения, изменения и прекращения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прав.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сделок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землей.</w:t>
      </w:r>
    </w:p>
    <w:p w14:paraId="719E7259" w14:textId="77777777" w:rsidR="00863FC5" w:rsidRDefault="00000000">
      <w:pPr>
        <w:pStyle w:val="a3"/>
        <w:ind w:left="322" w:right="216" w:firstLine="345"/>
        <w:jc w:val="both"/>
      </w:pPr>
      <w:r>
        <w:rPr>
          <w:b/>
        </w:rPr>
        <w:t xml:space="preserve">Основные вопросы: </w:t>
      </w:r>
      <w:r>
        <w:t>Юридические факты - как основание возникновения,</w:t>
      </w:r>
      <w:r>
        <w:rPr>
          <w:spacing w:val="-67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Основания возникновения права на государственную землю, права частной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пользования.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землевладельцам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землепользователям.</w:t>
      </w:r>
      <w:r>
        <w:rPr>
          <w:spacing w:val="-2"/>
        </w:rPr>
        <w:t xml:space="preserve"> </w:t>
      </w:r>
      <w:r>
        <w:t>Конфискация земли.</w:t>
      </w:r>
    </w:p>
    <w:p w14:paraId="6695A855" w14:textId="77777777" w:rsidR="00863FC5" w:rsidRDefault="00863FC5">
      <w:pPr>
        <w:pStyle w:val="a3"/>
        <w:spacing w:before="11"/>
        <w:rPr>
          <w:sz w:val="27"/>
        </w:rPr>
      </w:pPr>
    </w:p>
    <w:p w14:paraId="1667A337" w14:textId="77777777" w:rsidR="00863FC5" w:rsidRDefault="00000000">
      <w:pPr>
        <w:pStyle w:val="a3"/>
        <w:tabs>
          <w:tab w:val="left" w:pos="2444"/>
        </w:tabs>
        <w:ind w:left="101" w:right="112" w:firstLine="566"/>
        <w:jc w:val="both"/>
      </w:pPr>
      <w:r>
        <w:rPr>
          <w:b/>
        </w:rPr>
        <w:t>Тема 6. Система органов государственного регулирования земельных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</w:rPr>
        <w:tab/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 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государственного регулирования </w:t>
      </w:r>
      <w:proofErr w:type="spellStart"/>
      <w:r>
        <w:t>земельныхотношений</w:t>
      </w:r>
      <w:proofErr w:type="spellEnd"/>
      <w:r>
        <w:t>: общие и специальные</w:t>
      </w:r>
      <w:r>
        <w:rPr>
          <w:spacing w:val="1"/>
        </w:rPr>
        <w:t xml:space="preserve"> </w:t>
      </w:r>
      <w:r>
        <w:t>компетентные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компетенции.</w:t>
      </w:r>
      <w:r>
        <w:rPr>
          <w:spacing w:val="7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proofErr w:type="spellStart"/>
      <w:r>
        <w:t>Компетенцияместных</w:t>
      </w:r>
      <w:proofErr w:type="spellEnd"/>
      <w:r>
        <w:rPr>
          <w:spacing w:val="-67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регулирования 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земельных отношений</w:t>
      </w:r>
    </w:p>
    <w:p w14:paraId="20ED42C2" w14:textId="77777777" w:rsidR="00863FC5" w:rsidRDefault="00863FC5">
      <w:pPr>
        <w:pStyle w:val="a3"/>
        <w:spacing w:before="8"/>
        <w:rPr>
          <w:sz w:val="27"/>
        </w:rPr>
      </w:pPr>
    </w:p>
    <w:p w14:paraId="4926D4C8" w14:textId="77777777" w:rsidR="00863FC5" w:rsidRDefault="00000000">
      <w:pPr>
        <w:pStyle w:val="1"/>
        <w:spacing w:line="204" w:lineRule="auto"/>
        <w:ind w:left="322" w:right="114" w:firstLine="345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земель.</w:t>
      </w:r>
    </w:p>
    <w:p w14:paraId="71BDE15B" w14:textId="77777777" w:rsidR="00863FC5" w:rsidRDefault="00000000">
      <w:pPr>
        <w:pStyle w:val="a3"/>
        <w:spacing w:before="6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землеустройства,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функции, задачи, этапы процесса землеустройства и его содержание. Плата за</w:t>
      </w:r>
      <w:r>
        <w:rPr>
          <w:spacing w:val="-67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споров.</w:t>
      </w:r>
      <w:r>
        <w:rPr>
          <w:spacing w:val="-67"/>
        </w:rPr>
        <w:t xml:space="preserve"> </w:t>
      </w:r>
      <w:r>
        <w:t>Понятие, структура, содержание мониторинга земель. Понятие земельного</w:t>
      </w:r>
      <w:r>
        <w:rPr>
          <w:spacing w:val="1"/>
        </w:rPr>
        <w:t xml:space="preserve"> </w:t>
      </w:r>
      <w:r>
        <w:t>кадастра,</w:t>
      </w:r>
      <w:r>
        <w:rPr>
          <w:spacing w:val="1"/>
        </w:rPr>
        <w:t xml:space="preserve"> </w:t>
      </w:r>
      <w:r>
        <w:t>земельно-кадастровые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кадастра.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 и</w:t>
      </w:r>
      <w:r>
        <w:rPr>
          <w:spacing w:val="-2"/>
        </w:rPr>
        <w:t xml:space="preserve"> </w:t>
      </w:r>
      <w:r>
        <w:t>отчуждения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государством.</w:t>
      </w:r>
    </w:p>
    <w:p w14:paraId="1C7B650F" w14:textId="77777777" w:rsidR="00863FC5" w:rsidRDefault="00863FC5">
      <w:pPr>
        <w:pStyle w:val="a3"/>
        <w:spacing w:before="2"/>
      </w:pPr>
    </w:p>
    <w:p w14:paraId="44E0B3CF" w14:textId="77777777" w:rsidR="00863FC5" w:rsidRDefault="00000000">
      <w:pPr>
        <w:pStyle w:val="1"/>
        <w:spacing w:before="1"/>
        <w:ind w:left="322" w:right="983" w:firstLine="345"/>
        <w:jc w:val="left"/>
      </w:pPr>
      <w:r>
        <w:t>Тема 8. Юридическая ответственность за нарушение земельного</w:t>
      </w:r>
      <w:r>
        <w:rPr>
          <w:spacing w:val="-67"/>
        </w:rPr>
        <w:t xml:space="preserve"> </w:t>
      </w:r>
      <w:r>
        <w:t>законодательства.</w:t>
      </w:r>
    </w:p>
    <w:p w14:paraId="7B5EF159" w14:textId="77777777" w:rsidR="00863FC5" w:rsidRDefault="00000000">
      <w:pPr>
        <w:pStyle w:val="a3"/>
        <w:tabs>
          <w:tab w:val="left" w:pos="4083"/>
          <w:tab w:val="left" w:pos="4652"/>
          <w:tab w:val="left" w:pos="5526"/>
          <w:tab w:val="left" w:pos="7019"/>
          <w:tab w:val="left" w:pos="8409"/>
        </w:tabs>
        <w:ind w:left="322" w:right="218" w:firstLine="345"/>
      </w:pPr>
      <w:r>
        <w:rPr>
          <w:b/>
        </w:rPr>
        <w:t>Основные</w:t>
      </w:r>
      <w:r>
        <w:rPr>
          <w:b/>
          <w:spacing w:val="49"/>
        </w:rPr>
        <w:t xml:space="preserve"> </w:t>
      </w:r>
      <w:r>
        <w:rPr>
          <w:b/>
        </w:rPr>
        <w:t>вопросы:</w:t>
      </w:r>
      <w:r>
        <w:rPr>
          <w:b/>
          <w:spacing w:val="-5"/>
        </w:rPr>
        <w:t xml:space="preserve"> </w:t>
      </w:r>
      <w:r>
        <w:t>Понятие,</w:t>
      </w:r>
      <w:r>
        <w:tab/>
        <w:t>виды</w:t>
      </w:r>
      <w:r>
        <w:tab/>
        <w:t>и</w:t>
      </w:r>
      <w:r>
        <w:rPr>
          <w:spacing w:val="52"/>
        </w:rPr>
        <w:t xml:space="preserve"> </w:t>
      </w:r>
      <w:r>
        <w:t>состав</w:t>
      </w:r>
      <w:r>
        <w:tab/>
      </w:r>
      <w:r>
        <w:tab/>
        <w:t>земельных</w:t>
      </w:r>
      <w:r>
        <w:rPr>
          <w:spacing w:val="-67"/>
        </w:rPr>
        <w:t xml:space="preserve"> </w:t>
      </w:r>
      <w:r>
        <w:t>правонарушений.</w:t>
      </w:r>
      <w:r>
        <w:rPr>
          <w:spacing w:val="-5"/>
        </w:rPr>
        <w:t xml:space="preserve"> </w:t>
      </w:r>
      <w:r>
        <w:t>Понятие</w:t>
      </w:r>
      <w:r>
        <w:tab/>
        <w:t>ответственности</w:t>
      </w:r>
      <w:r>
        <w:rPr>
          <w:spacing w:val="123"/>
        </w:rPr>
        <w:t xml:space="preserve"> </w:t>
      </w:r>
      <w:r>
        <w:t>за</w:t>
      </w:r>
      <w:r>
        <w:tab/>
        <w:t>земельные</w:t>
      </w:r>
    </w:p>
    <w:p w14:paraId="045DEBC8" w14:textId="77777777" w:rsidR="00863FC5" w:rsidRDefault="00000000">
      <w:pPr>
        <w:pStyle w:val="a3"/>
        <w:tabs>
          <w:tab w:val="left" w:pos="8882"/>
        </w:tabs>
        <w:ind w:left="322" w:right="792" w:firstLine="1331"/>
      </w:pPr>
      <w:r>
        <w:t>правонарушения.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ответственности</w:t>
      </w:r>
      <w:r>
        <w:tab/>
        <w:t>за</w:t>
      </w:r>
      <w:r>
        <w:rPr>
          <w:spacing w:val="-67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законодательства.</w:t>
      </w:r>
    </w:p>
    <w:p w14:paraId="222B024B" w14:textId="77777777" w:rsidR="00863FC5" w:rsidRDefault="00863FC5">
      <w:pPr>
        <w:sectPr w:rsidR="00863FC5">
          <w:pgSz w:w="11920" w:h="16850"/>
          <w:pgMar w:top="780" w:right="620" w:bottom="280" w:left="1380" w:header="720" w:footer="720" w:gutter="0"/>
          <w:cols w:space="720"/>
        </w:sectPr>
      </w:pPr>
    </w:p>
    <w:p w14:paraId="6703B848" w14:textId="77777777" w:rsidR="00863FC5" w:rsidRDefault="00000000">
      <w:pPr>
        <w:pStyle w:val="1"/>
        <w:spacing w:before="68" w:line="319" w:lineRule="exact"/>
      </w:pPr>
      <w:r>
        <w:lastRenderedPageBreak/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назначения</w:t>
      </w:r>
    </w:p>
    <w:p w14:paraId="14C19579" w14:textId="77777777" w:rsidR="00863FC5" w:rsidRDefault="00000000">
      <w:pPr>
        <w:pStyle w:val="a3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proofErr w:type="gramStart"/>
      <w:r>
        <w:t>назначения..</w:t>
      </w:r>
      <w:proofErr w:type="gram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</w:t>
      </w:r>
      <w:r>
        <w:rPr>
          <w:spacing w:val="-3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производства.</w:t>
      </w:r>
    </w:p>
    <w:p w14:paraId="61900B56" w14:textId="77777777" w:rsidR="00863FC5" w:rsidRDefault="00000000">
      <w:pPr>
        <w:pStyle w:val="1"/>
        <w:spacing w:before="39" w:line="319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</w:t>
      </w:r>
    </w:p>
    <w:p w14:paraId="6E0FCDE9" w14:textId="77777777" w:rsidR="00863FC5" w:rsidRDefault="00000000">
      <w:pPr>
        <w:pStyle w:val="a3"/>
        <w:ind w:left="322" w:right="217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городов,</w:t>
      </w:r>
      <w:r>
        <w:rPr>
          <w:spacing w:val="-9"/>
        </w:rPr>
        <w:t xml:space="preserve"> </w:t>
      </w:r>
      <w:r>
        <w:t>поселков,</w:t>
      </w:r>
      <w:r>
        <w:rPr>
          <w:spacing w:val="-9"/>
        </w:rPr>
        <w:t xml:space="preserve"> </w:t>
      </w:r>
      <w:r>
        <w:t>сел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поселков.</w:t>
      </w:r>
      <w:r>
        <w:rPr>
          <w:spacing w:val="-68"/>
        </w:rPr>
        <w:t xml:space="preserve"> </w:t>
      </w:r>
      <w:r>
        <w:t xml:space="preserve">Правовое </w:t>
      </w:r>
      <w:proofErr w:type="spellStart"/>
      <w:r>
        <w:t>положениеземель</w:t>
      </w:r>
      <w:proofErr w:type="spellEnd"/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14:paraId="6F5B6485" w14:textId="77777777" w:rsidR="00863FC5" w:rsidRDefault="00863FC5">
      <w:pPr>
        <w:pStyle w:val="a3"/>
        <w:spacing w:before="10"/>
        <w:rPr>
          <w:sz w:val="27"/>
        </w:rPr>
      </w:pPr>
    </w:p>
    <w:p w14:paraId="202C2C58" w14:textId="77777777" w:rsidR="00863FC5" w:rsidRDefault="00000000">
      <w:pPr>
        <w:pStyle w:val="1"/>
        <w:ind w:left="322" w:right="219" w:firstLine="345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11"/>
        </w:rPr>
        <w:t xml:space="preserve"> </w:t>
      </w:r>
      <w:r>
        <w:t>Правовой</w:t>
      </w:r>
      <w:r>
        <w:rPr>
          <w:spacing w:val="-9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земель</w:t>
      </w:r>
      <w:r>
        <w:rPr>
          <w:spacing w:val="-10"/>
        </w:rPr>
        <w:t xml:space="preserve"> </w:t>
      </w:r>
      <w:r>
        <w:t>промышленности,</w:t>
      </w:r>
      <w:r>
        <w:rPr>
          <w:spacing w:val="-9"/>
        </w:rPr>
        <w:t xml:space="preserve"> </w:t>
      </w:r>
      <w:r>
        <w:t>транспорта,</w:t>
      </w:r>
      <w:r>
        <w:rPr>
          <w:spacing w:val="-10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иного несельскохозяйственного</w:t>
      </w:r>
      <w:r>
        <w:rPr>
          <w:spacing w:val="1"/>
        </w:rPr>
        <w:t xml:space="preserve"> </w:t>
      </w:r>
      <w:r>
        <w:t>назначения</w:t>
      </w:r>
    </w:p>
    <w:p w14:paraId="59ADE058" w14:textId="77777777" w:rsidR="00863FC5" w:rsidRDefault="00000000">
      <w:pPr>
        <w:pStyle w:val="a3"/>
        <w:spacing w:before="2"/>
        <w:ind w:left="322" w:right="220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транспорта,</w:t>
      </w:r>
      <w:r>
        <w:rPr>
          <w:spacing w:val="-11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обороны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несельскохозяйственных</w:t>
      </w:r>
      <w:r>
        <w:rPr>
          <w:spacing w:val="-8"/>
        </w:rPr>
        <w:t xml:space="preserve"> </w:t>
      </w:r>
      <w:r>
        <w:t>целей.</w:t>
      </w:r>
      <w:r>
        <w:rPr>
          <w:spacing w:val="-11"/>
        </w:rPr>
        <w:t xml:space="preserve"> </w:t>
      </w:r>
      <w:r>
        <w:t>Порядок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добычу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Особенности правового статуса</w:t>
      </w:r>
      <w:r>
        <w:rPr>
          <w:spacing w:val="-1"/>
        </w:rPr>
        <w:t xml:space="preserve"> </w:t>
      </w:r>
      <w:r>
        <w:t>земель,</w:t>
      </w:r>
      <w:r>
        <w:rPr>
          <w:spacing w:val="-5"/>
        </w:rPr>
        <w:t xml:space="preserve"> </w:t>
      </w:r>
      <w:r>
        <w:t>выделенных для</w:t>
      </w:r>
      <w:r>
        <w:rPr>
          <w:spacing w:val="-1"/>
        </w:rPr>
        <w:t xml:space="preserve"> </w:t>
      </w:r>
      <w:r>
        <w:t>нужд обороны</w:t>
      </w:r>
    </w:p>
    <w:p w14:paraId="7E846888" w14:textId="77777777" w:rsidR="00863FC5" w:rsidRDefault="00863FC5">
      <w:pPr>
        <w:pStyle w:val="a3"/>
      </w:pPr>
    </w:p>
    <w:p w14:paraId="38AB1E12" w14:textId="77777777" w:rsidR="00863FC5" w:rsidRDefault="00000000">
      <w:pPr>
        <w:pStyle w:val="1"/>
        <w:ind w:left="322" w:right="218" w:firstLine="345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оздоровительного,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историко-</w:t>
      </w:r>
      <w:r>
        <w:rPr>
          <w:spacing w:val="1"/>
        </w:rPr>
        <w:t xml:space="preserve"> </w:t>
      </w:r>
      <w:r>
        <w:t>культурного</w:t>
      </w:r>
      <w:proofErr w:type="gramEnd"/>
      <w:r>
        <w:rPr>
          <w:spacing w:val="-2"/>
        </w:rPr>
        <w:t xml:space="preserve"> </w:t>
      </w:r>
      <w:r>
        <w:t>назначения</w:t>
      </w:r>
    </w:p>
    <w:p w14:paraId="17AD6B56" w14:textId="77777777" w:rsidR="00863FC5" w:rsidRDefault="00000000">
      <w:pPr>
        <w:pStyle w:val="a3"/>
        <w:ind w:left="322" w:right="222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Земельное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территорий.</w:t>
      </w:r>
    </w:p>
    <w:p w14:paraId="72FB9110" w14:textId="77777777" w:rsidR="00863FC5" w:rsidRDefault="00863FC5">
      <w:pPr>
        <w:pStyle w:val="a3"/>
        <w:spacing w:before="2"/>
        <w:rPr>
          <w:sz w:val="24"/>
        </w:rPr>
      </w:pPr>
    </w:p>
    <w:p w14:paraId="37F91650" w14:textId="77777777" w:rsidR="00863FC5" w:rsidRDefault="00000000">
      <w:pPr>
        <w:pStyle w:val="1"/>
        <w:spacing w:before="1" w:line="319" w:lineRule="exact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фонда</w:t>
      </w:r>
    </w:p>
    <w:p w14:paraId="69D9CC82" w14:textId="77777777" w:rsidR="00863FC5" w:rsidRDefault="00000000">
      <w:pPr>
        <w:pStyle w:val="a3"/>
        <w:ind w:left="322" w:right="219" w:firstLine="345"/>
        <w:jc w:val="both"/>
      </w:pPr>
      <w:r>
        <w:rPr>
          <w:b/>
        </w:rPr>
        <w:t>Основные</w:t>
      </w:r>
      <w:r>
        <w:rPr>
          <w:b/>
          <w:spacing w:val="-13"/>
        </w:rPr>
        <w:t xml:space="preserve"> </w:t>
      </w:r>
      <w:r>
        <w:rPr>
          <w:b/>
        </w:rPr>
        <w:t>вопросы:</w:t>
      </w:r>
      <w:r>
        <w:rPr>
          <w:b/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</w:t>
      </w:r>
      <w:r>
        <w:rPr>
          <w:spacing w:val="-14"/>
        </w:rPr>
        <w:t xml:space="preserve"> </w:t>
      </w:r>
      <w:r>
        <w:t>земель</w:t>
      </w:r>
      <w:r>
        <w:rPr>
          <w:spacing w:val="-14"/>
        </w:rPr>
        <w:t xml:space="preserve"> </w:t>
      </w:r>
      <w:r>
        <w:t>лесного</w:t>
      </w:r>
      <w:r>
        <w:rPr>
          <w:spacing w:val="-11"/>
        </w:rPr>
        <w:t xml:space="preserve"> </w:t>
      </w:r>
      <w:r>
        <w:t>фонда.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ведения лесного хозяйства. Порядок и условия временного 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лесного</w:t>
      </w:r>
      <w:r>
        <w:rPr>
          <w:spacing w:val="-7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9"/>
        </w:rPr>
        <w:t xml:space="preserve"> </w:t>
      </w:r>
      <w:r>
        <w:t>целях.</w:t>
      </w:r>
      <w:r>
        <w:rPr>
          <w:spacing w:val="-10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изъятия</w:t>
      </w:r>
      <w:r>
        <w:rPr>
          <w:spacing w:val="-6"/>
        </w:rPr>
        <w:t xml:space="preserve"> </w:t>
      </w:r>
      <w:r>
        <w:t>земель</w:t>
      </w:r>
      <w:r>
        <w:rPr>
          <w:spacing w:val="-68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фонда</w:t>
      </w:r>
    </w:p>
    <w:p w14:paraId="63878213" w14:textId="77777777" w:rsidR="00863FC5" w:rsidRDefault="00863FC5">
      <w:pPr>
        <w:pStyle w:val="a3"/>
        <w:spacing w:before="3"/>
        <w:rPr>
          <w:sz w:val="24"/>
        </w:rPr>
      </w:pPr>
    </w:p>
    <w:p w14:paraId="6095ED7D" w14:textId="77777777" w:rsidR="00863FC5" w:rsidRDefault="00000000">
      <w:pPr>
        <w:pStyle w:val="1"/>
        <w:spacing w:line="319" w:lineRule="exact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Правовой</w:t>
      </w:r>
      <w:r>
        <w:rPr>
          <w:spacing w:val="-8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фонда</w:t>
      </w:r>
    </w:p>
    <w:p w14:paraId="72C4C566" w14:textId="77777777" w:rsidR="00863FC5" w:rsidRDefault="00000000">
      <w:pPr>
        <w:pStyle w:val="a3"/>
        <w:ind w:left="322" w:right="227" w:firstLine="345"/>
        <w:jc w:val="both"/>
      </w:pPr>
      <w:r>
        <w:rPr>
          <w:b/>
        </w:rPr>
        <w:t xml:space="preserve">Основные вопросы: </w:t>
      </w:r>
      <w:r>
        <w:t>Понятие земель водного фонда, виды и их правовое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земель.</w:t>
      </w:r>
    </w:p>
    <w:p w14:paraId="01D5D6F7" w14:textId="77777777" w:rsidR="00863FC5" w:rsidRDefault="00863FC5">
      <w:pPr>
        <w:pStyle w:val="a3"/>
        <w:spacing w:before="10"/>
        <w:rPr>
          <w:sz w:val="27"/>
        </w:rPr>
      </w:pPr>
    </w:p>
    <w:p w14:paraId="03A46D6B" w14:textId="77777777" w:rsidR="00863FC5" w:rsidRDefault="00000000">
      <w:pPr>
        <w:pStyle w:val="1"/>
      </w:pPr>
      <w:r>
        <w:t>Тема</w:t>
      </w:r>
      <w:r>
        <w:rPr>
          <w:spacing w:val="-5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Международно-правовая</w:t>
      </w:r>
      <w:r>
        <w:rPr>
          <w:spacing w:val="-7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</w:t>
      </w:r>
    </w:p>
    <w:p w14:paraId="56065161" w14:textId="77777777" w:rsidR="00863FC5" w:rsidRDefault="00000000">
      <w:pPr>
        <w:pStyle w:val="a3"/>
        <w:spacing w:before="3"/>
        <w:ind w:left="322" w:right="215" w:firstLine="345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вопросы:</w:t>
      </w:r>
      <w:r>
        <w:rPr>
          <w:b/>
          <w:spacing w:val="1"/>
        </w:rPr>
        <w:t xml:space="preserve"> </w:t>
      </w:r>
      <w:r>
        <w:t>Двусторонние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конвенциях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4B6CC6DA" w14:textId="77777777" w:rsidR="00863FC5" w:rsidRDefault="00863FC5">
      <w:pPr>
        <w:pStyle w:val="a3"/>
        <w:rPr>
          <w:sz w:val="30"/>
        </w:rPr>
      </w:pPr>
    </w:p>
    <w:p w14:paraId="271574D6" w14:textId="77777777" w:rsidR="00863FC5" w:rsidRDefault="00000000">
      <w:pPr>
        <w:pStyle w:val="1"/>
        <w:spacing w:before="256" w:line="319" w:lineRule="exact"/>
        <w:ind w:left="322"/>
        <w:jc w:val="left"/>
      </w:pPr>
      <w:r>
        <w:t>Литература:</w:t>
      </w:r>
    </w:p>
    <w:p w14:paraId="7D2FEED6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2177"/>
          <w:tab w:val="left" w:pos="6166"/>
          <w:tab w:val="left" w:pos="6877"/>
          <w:tab w:val="left" w:pos="9549"/>
        </w:tabs>
        <w:ind w:right="234" w:firstLine="345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  <w:r>
        <w:rPr>
          <w:sz w:val="28"/>
        </w:rPr>
        <w:tab/>
        <w:t>30</w:t>
      </w:r>
      <w:r>
        <w:rPr>
          <w:sz w:val="28"/>
        </w:rPr>
        <w:tab/>
        <w:t>августа</w:t>
      </w:r>
      <w:r>
        <w:rPr>
          <w:spacing w:val="119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z w:val="28"/>
        </w:rPr>
        <w:tab/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дополнениями, </w:t>
      </w:r>
      <w:proofErr w:type="spellStart"/>
      <w:proofErr w:type="gramStart"/>
      <w:r>
        <w:rPr>
          <w:sz w:val="28"/>
        </w:rPr>
        <w:t>эл.база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«adilet.kz»,</w:t>
      </w:r>
      <w:r>
        <w:rPr>
          <w:spacing w:val="2"/>
          <w:sz w:val="28"/>
        </w:rPr>
        <w:t xml:space="preserve"> </w:t>
      </w:r>
      <w:r>
        <w:rPr>
          <w:sz w:val="28"/>
        </w:rPr>
        <w:t>2020г.</w:t>
      </w:r>
    </w:p>
    <w:p w14:paraId="32EA7151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9640"/>
        </w:tabs>
        <w:spacing w:line="321" w:lineRule="exact"/>
        <w:ind w:left="953" w:hanging="287"/>
        <w:rPr>
          <w:sz w:val="28"/>
        </w:rPr>
      </w:pPr>
      <w:r>
        <w:rPr>
          <w:sz w:val="28"/>
        </w:rPr>
        <w:t>Земельный</w:t>
      </w:r>
      <w:r>
        <w:rPr>
          <w:spacing w:val="10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0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08"/>
          <w:sz w:val="28"/>
        </w:rPr>
        <w:t xml:space="preserve"> </w:t>
      </w:r>
      <w:r>
        <w:rPr>
          <w:sz w:val="28"/>
        </w:rPr>
        <w:t>от</w:t>
      </w:r>
      <w:r>
        <w:rPr>
          <w:spacing w:val="101"/>
          <w:sz w:val="28"/>
        </w:rPr>
        <w:t xml:space="preserve"> </w:t>
      </w:r>
      <w:r>
        <w:rPr>
          <w:sz w:val="28"/>
        </w:rPr>
        <w:t>20</w:t>
      </w:r>
      <w:r>
        <w:rPr>
          <w:spacing w:val="100"/>
          <w:sz w:val="28"/>
        </w:rPr>
        <w:t xml:space="preserve"> </w:t>
      </w:r>
      <w:r>
        <w:rPr>
          <w:sz w:val="28"/>
        </w:rPr>
        <w:t>июня</w:t>
      </w:r>
      <w:r>
        <w:rPr>
          <w:spacing w:val="102"/>
          <w:sz w:val="28"/>
        </w:rPr>
        <w:t xml:space="preserve"> </w:t>
      </w:r>
      <w:r>
        <w:rPr>
          <w:sz w:val="28"/>
        </w:rPr>
        <w:t>2003</w:t>
      </w:r>
      <w:r>
        <w:rPr>
          <w:spacing w:val="108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  <w:t>//</w:t>
      </w:r>
    </w:p>
    <w:p w14:paraId="670A07B7" w14:textId="77777777" w:rsidR="00863FC5" w:rsidRDefault="00000000">
      <w:pPr>
        <w:pStyle w:val="a3"/>
        <w:ind w:left="322"/>
      </w:pPr>
      <w:r>
        <w:t>«adilet.kz»,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</w:p>
    <w:p w14:paraId="06D6E8C7" w14:textId="77777777" w:rsidR="00863FC5" w:rsidRDefault="00863FC5">
      <w:pPr>
        <w:sectPr w:rsidR="00863FC5">
          <w:pgSz w:w="11920" w:h="16850"/>
          <w:pgMar w:top="740" w:right="620" w:bottom="0" w:left="1380" w:header="720" w:footer="720" w:gutter="0"/>
          <w:cols w:space="720"/>
        </w:sectPr>
      </w:pPr>
    </w:p>
    <w:p w14:paraId="7DACBFFA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spacing w:before="71"/>
        <w:ind w:right="221" w:firstLine="345"/>
        <w:rPr>
          <w:sz w:val="28"/>
        </w:rPr>
      </w:pPr>
      <w:proofErr w:type="spellStart"/>
      <w:r>
        <w:rPr>
          <w:sz w:val="28"/>
        </w:rPr>
        <w:lastRenderedPageBreak/>
        <w:t>Еркінбаева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Л.Қ.,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Айғаринова</w:t>
      </w:r>
      <w:proofErr w:type="spellEnd"/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Г.Т.</w:t>
      </w:r>
      <w:proofErr w:type="gram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Қазақстан</w:t>
      </w:r>
      <w:proofErr w:type="spellEnd"/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Республикасының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жер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құқығы</w:t>
      </w:r>
      <w:proofErr w:type="spellEnd"/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Жалпыжәне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ерекше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бөлімдер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жарғы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-3"/>
          <w:sz w:val="28"/>
        </w:rPr>
        <w:t xml:space="preserve"> </w:t>
      </w:r>
      <w:r>
        <w:rPr>
          <w:sz w:val="28"/>
        </w:rPr>
        <w:t>ж.-311с.</w:t>
      </w:r>
    </w:p>
    <w:p w14:paraId="674DE808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  <w:tab w:val="left" w:pos="4981"/>
          <w:tab w:val="left" w:pos="7302"/>
          <w:tab w:val="left" w:pos="8022"/>
        </w:tabs>
        <w:ind w:right="894" w:firstLine="345"/>
        <w:rPr>
          <w:sz w:val="28"/>
        </w:rPr>
      </w:pPr>
      <w:r>
        <w:rPr>
          <w:sz w:val="28"/>
        </w:rPr>
        <w:t>Природоохранное</w:t>
      </w:r>
      <w:r>
        <w:rPr>
          <w:sz w:val="28"/>
        </w:rPr>
        <w:tab/>
        <w:t>законодательство</w:t>
      </w:r>
      <w:r>
        <w:rPr>
          <w:sz w:val="28"/>
        </w:rPr>
        <w:tab/>
        <w:t>РК: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А.И.Алдабергенова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Костанай,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178 с</w:t>
      </w:r>
    </w:p>
    <w:p w14:paraId="32CB71D2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ind w:right="224" w:firstLine="345"/>
        <w:jc w:val="both"/>
        <w:rPr>
          <w:sz w:val="28"/>
        </w:rPr>
      </w:pPr>
      <w:proofErr w:type="spellStart"/>
      <w:r>
        <w:rPr>
          <w:sz w:val="28"/>
        </w:rPr>
        <w:t>Весельская</w:t>
      </w:r>
      <w:proofErr w:type="spellEnd"/>
      <w:r>
        <w:rPr>
          <w:sz w:val="28"/>
        </w:rPr>
        <w:t xml:space="preserve"> Н.Р., </w:t>
      </w:r>
      <w:proofErr w:type="spellStart"/>
      <w:r>
        <w:rPr>
          <w:sz w:val="28"/>
        </w:rPr>
        <w:t>Альбекова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М.Г.</w:t>
      </w:r>
      <w:proofErr w:type="gramEnd"/>
      <w:r>
        <w:rPr>
          <w:sz w:val="28"/>
        </w:rPr>
        <w:t xml:space="preserve"> Практикум по гражданскому праву РК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(Общая часть) </w:t>
      </w:r>
      <w:r>
        <w:rPr>
          <w:sz w:val="28"/>
        </w:rPr>
        <w:t xml:space="preserve">Учебно-практическое издание – КЭУК. </w:t>
      </w:r>
      <w:proofErr w:type="gramStart"/>
      <w:r>
        <w:rPr>
          <w:sz w:val="28"/>
        </w:rPr>
        <w:t>Караганда.-</w:t>
      </w:r>
      <w:proofErr w:type="gramEnd"/>
      <w:r>
        <w:rPr>
          <w:sz w:val="28"/>
        </w:rPr>
        <w:t xml:space="preserve"> 2017.- С.</w:t>
      </w:r>
      <w:r>
        <w:rPr>
          <w:spacing w:val="1"/>
          <w:sz w:val="28"/>
        </w:rPr>
        <w:t xml:space="preserve"> </w:t>
      </w:r>
      <w:r>
        <w:rPr>
          <w:sz w:val="28"/>
        </w:rPr>
        <w:t>172</w:t>
      </w:r>
    </w:p>
    <w:p w14:paraId="41DA42E1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spacing w:line="322" w:lineRule="exact"/>
        <w:ind w:left="953" w:hanging="287"/>
        <w:jc w:val="both"/>
        <w:rPr>
          <w:sz w:val="28"/>
        </w:rPr>
      </w:pPr>
      <w:r>
        <w:rPr>
          <w:sz w:val="28"/>
        </w:rPr>
        <w:t>Лисица</w:t>
      </w:r>
      <w:r>
        <w:rPr>
          <w:spacing w:val="11"/>
          <w:sz w:val="28"/>
        </w:rPr>
        <w:t xml:space="preserve"> </w:t>
      </w:r>
      <w:proofErr w:type="gramStart"/>
      <w:r>
        <w:rPr>
          <w:i/>
          <w:sz w:val="28"/>
        </w:rPr>
        <w:t>В.</w:t>
      </w:r>
      <w:r>
        <w:rPr>
          <w:sz w:val="28"/>
        </w:rPr>
        <w:t>Н</w:t>
      </w:r>
      <w:r>
        <w:rPr>
          <w:i/>
          <w:sz w:val="28"/>
        </w:rPr>
        <w:t>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,</w:t>
      </w:r>
      <w:r>
        <w:rPr>
          <w:sz w:val="28"/>
        </w:rPr>
        <w:t>Земельное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</w:t>
      </w:r>
      <w:r>
        <w:rPr>
          <w:i/>
          <w:sz w:val="28"/>
        </w:rPr>
        <w:t>-</w:t>
      </w:r>
      <w:r>
        <w:rPr>
          <w:sz w:val="28"/>
        </w:rPr>
        <w:t>методический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курсу</w:t>
      </w:r>
    </w:p>
    <w:p w14:paraId="6D44976A" w14:textId="77777777" w:rsidR="00863FC5" w:rsidRDefault="00000000">
      <w:pPr>
        <w:pStyle w:val="a3"/>
        <w:spacing w:line="322" w:lineRule="exact"/>
        <w:ind w:left="322"/>
        <w:jc w:val="both"/>
      </w:pPr>
      <w:r>
        <w:t>–</w:t>
      </w:r>
      <w:r>
        <w:rPr>
          <w:spacing w:val="-3"/>
        </w:rPr>
        <w:t xml:space="preserve"> </w:t>
      </w:r>
      <w:r>
        <w:t>2018.-.248</w:t>
      </w:r>
      <w:r>
        <w:rPr>
          <w:spacing w:val="-3"/>
        </w:rPr>
        <w:t xml:space="preserve"> </w:t>
      </w:r>
      <w:r>
        <w:t>с.</w:t>
      </w:r>
    </w:p>
    <w:p w14:paraId="7B71AA00" w14:textId="77777777" w:rsidR="00863FC5" w:rsidRDefault="00000000">
      <w:pPr>
        <w:pStyle w:val="a4"/>
        <w:numPr>
          <w:ilvl w:val="0"/>
          <w:numId w:val="1"/>
        </w:numPr>
        <w:tabs>
          <w:tab w:val="left" w:pos="954"/>
        </w:tabs>
        <w:ind w:right="224" w:firstLine="345"/>
        <w:jc w:val="both"/>
        <w:rPr>
          <w:sz w:val="28"/>
        </w:rPr>
      </w:pPr>
      <w:proofErr w:type="spellStart"/>
      <w:r>
        <w:rPr>
          <w:sz w:val="28"/>
        </w:rPr>
        <w:t>Еркинбаева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Калымбек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Озенбаева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71"/>
          <w:sz w:val="28"/>
        </w:rPr>
        <w:t xml:space="preserve"> </w:t>
      </w:r>
      <w:r>
        <w:rPr>
          <w:sz w:val="28"/>
        </w:rPr>
        <w:t>Аграрные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правоотношения </w:t>
      </w:r>
      <w:proofErr w:type="spellStart"/>
      <w:r>
        <w:rPr>
          <w:sz w:val="28"/>
        </w:rPr>
        <w:t>РеспубликиКазахстан</w:t>
      </w:r>
      <w:proofErr w:type="spellEnd"/>
      <w:r>
        <w:rPr>
          <w:sz w:val="28"/>
        </w:rPr>
        <w:t>: теория и практика учебное пособие. -</w:t>
      </w:r>
      <w:r>
        <w:rPr>
          <w:spacing w:val="-67"/>
          <w:sz w:val="28"/>
        </w:rPr>
        <w:t xml:space="preserve"> </w:t>
      </w:r>
      <w:r>
        <w:rPr>
          <w:sz w:val="28"/>
        </w:rPr>
        <w:t>Талдыкорган:</w:t>
      </w:r>
      <w:r>
        <w:rPr>
          <w:spacing w:val="4"/>
          <w:sz w:val="28"/>
        </w:rPr>
        <w:t xml:space="preserve"> </w:t>
      </w:r>
      <w:r>
        <w:rPr>
          <w:sz w:val="28"/>
        </w:rPr>
        <w:t>«Палитра»,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sectPr w:rsidR="00863FC5">
      <w:pgSz w:w="11920" w:h="16850"/>
      <w:pgMar w:top="78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C18"/>
    <w:multiLevelType w:val="hybridMultilevel"/>
    <w:tmpl w:val="353CB62A"/>
    <w:lvl w:ilvl="0" w:tplc="D7045A70">
      <w:start w:val="1"/>
      <w:numFmt w:val="decimal"/>
      <w:lvlText w:val="%1."/>
      <w:lvlJc w:val="left"/>
      <w:pPr>
        <w:ind w:left="204" w:hanging="28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DA6AC33E">
      <w:numFmt w:val="bullet"/>
      <w:lvlText w:val="•"/>
      <w:lvlJc w:val="left"/>
      <w:pPr>
        <w:ind w:left="1171" w:hanging="288"/>
      </w:pPr>
      <w:rPr>
        <w:rFonts w:hint="default"/>
        <w:lang w:val="ru-RU" w:eastAsia="en-US" w:bidi="ar-SA"/>
      </w:rPr>
    </w:lvl>
    <w:lvl w:ilvl="2" w:tplc="94B2E1E6">
      <w:numFmt w:val="bullet"/>
      <w:lvlText w:val="•"/>
      <w:lvlJc w:val="left"/>
      <w:pPr>
        <w:ind w:left="2142" w:hanging="288"/>
      </w:pPr>
      <w:rPr>
        <w:rFonts w:hint="default"/>
        <w:lang w:val="ru-RU" w:eastAsia="en-US" w:bidi="ar-SA"/>
      </w:rPr>
    </w:lvl>
    <w:lvl w:ilvl="3" w:tplc="EB501B1A">
      <w:numFmt w:val="bullet"/>
      <w:lvlText w:val="•"/>
      <w:lvlJc w:val="left"/>
      <w:pPr>
        <w:ind w:left="3113" w:hanging="288"/>
      </w:pPr>
      <w:rPr>
        <w:rFonts w:hint="default"/>
        <w:lang w:val="ru-RU" w:eastAsia="en-US" w:bidi="ar-SA"/>
      </w:rPr>
    </w:lvl>
    <w:lvl w:ilvl="4" w:tplc="3E4C7E50">
      <w:numFmt w:val="bullet"/>
      <w:lvlText w:val="•"/>
      <w:lvlJc w:val="left"/>
      <w:pPr>
        <w:ind w:left="4084" w:hanging="288"/>
      </w:pPr>
      <w:rPr>
        <w:rFonts w:hint="default"/>
        <w:lang w:val="ru-RU" w:eastAsia="en-US" w:bidi="ar-SA"/>
      </w:rPr>
    </w:lvl>
    <w:lvl w:ilvl="5" w:tplc="4ADC3BF6">
      <w:numFmt w:val="bullet"/>
      <w:lvlText w:val="•"/>
      <w:lvlJc w:val="left"/>
      <w:pPr>
        <w:ind w:left="5055" w:hanging="288"/>
      </w:pPr>
      <w:rPr>
        <w:rFonts w:hint="default"/>
        <w:lang w:val="ru-RU" w:eastAsia="en-US" w:bidi="ar-SA"/>
      </w:rPr>
    </w:lvl>
    <w:lvl w:ilvl="6" w:tplc="C6D80524">
      <w:numFmt w:val="bullet"/>
      <w:lvlText w:val="•"/>
      <w:lvlJc w:val="left"/>
      <w:pPr>
        <w:ind w:left="6026" w:hanging="288"/>
      </w:pPr>
      <w:rPr>
        <w:rFonts w:hint="default"/>
        <w:lang w:val="ru-RU" w:eastAsia="en-US" w:bidi="ar-SA"/>
      </w:rPr>
    </w:lvl>
    <w:lvl w:ilvl="7" w:tplc="93A6F38E">
      <w:numFmt w:val="bullet"/>
      <w:lvlText w:val="•"/>
      <w:lvlJc w:val="left"/>
      <w:pPr>
        <w:ind w:left="6997" w:hanging="288"/>
      </w:pPr>
      <w:rPr>
        <w:rFonts w:hint="default"/>
        <w:lang w:val="ru-RU" w:eastAsia="en-US" w:bidi="ar-SA"/>
      </w:rPr>
    </w:lvl>
    <w:lvl w:ilvl="8" w:tplc="49269C86">
      <w:numFmt w:val="bullet"/>
      <w:lvlText w:val="•"/>
      <w:lvlJc w:val="left"/>
      <w:pPr>
        <w:ind w:left="7968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3707446B"/>
    <w:multiLevelType w:val="hybridMultilevel"/>
    <w:tmpl w:val="EB0E3564"/>
    <w:lvl w:ilvl="0" w:tplc="86D4E0E4">
      <w:start w:val="1"/>
      <w:numFmt w:val="decimal"/>
      <w:lvlText w:val="%1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424B2">
      <w:numFmt w:val="bullet"/>
      <w:lvlText w:val="•"/>
      <w:lvlJc w:val="left"/>
      <w:pPr>
        <w:ind w:left="1279" w:hanging="286"/>
      </w:pPr>
      <w:rPr>
        <w:rFonts w:hint="default"/>
        <w:lang w:val="ru-RU" w:eastAsia="en-US" w:bidi="ar-SA"/>
      </w:rPr>
    </w:lvl>
    <w:lvl w:ilvl="2" w:tplc="3D90335A">
      <w:numFmt w:val="bullet"/>
      <w:lvlText w:val="•"/>
      <w:lvlJc w:val="left"/>
      <w:pPr>
        <w:ind w:left="2238" w:hanging="286"/>
      </w:pPr>
      <w:rPr>
        <w:rFonts w:hint="default"/>
        <w:lang w:val="ru-RU" w:eastAsia="en-US" w:bidi="ar-SA"/>
      </w:rPr>
    </w:lvl>
    <w:lvl w:ilvl="3" w:tplc="664A866C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4" w:tplc="70B8D728">
      <w:numFmt w:val="bullet"/>
      <w:lvlText w:val="•"/>
      <w:lvlJc w:val="left"/>
      <w:pPr>
        <w:ind w:left="4156" w:hanging="286"/>
      </w:pPr>
      <w:rPr>
        <w:rFonts w:hint="default"/>
        <w:lang w:val="ru-RU" w:eastAsia="en-US" w:bidi="ar-SA"/>
      </w:rPr>
    </w:lvl>
    <w:lvl w:ilvl="5" w:tplc="C644AE4C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6" w:tplc="1B62BEFE">
      <w:numFmt w:val="bullet"/>
      <w:lvlText w:val="•"/>
      <w:lvlJc w:val="left"/>
      <w:pPr>
        <w:ind w:left="6074" w:hanging="286"/>
      </w:pPr>
      <w:rPr>
        <w:rFonts w:hint="default"/>
        <w:lang w:val="ru-RU" w:eastAsia="en-US" w:bidi="ar-SA"/>
      </w:rPr>
    </w:lvl>
    <w:lvl w:ilvl="7" w:tplc="C0A62BAA">
      <w:numFmt w:val="bullet"/>
      <w:lvlText w:val="•"/>
      <w:lvlJc w:val="left"/>
      <w:pPr>
        <w:ind w:left="7033" w:hanging="286"/>
      </w:pPr>
      <w:rPr>
        <w:rFonts w:hint="default"/>
        <w:lang w:val="ru-RU" w:eastAsia="en-US" w:bidi="ar-SA"/>
      </w:rPr>
    </w:lvl>
    <w:lvl w:ilvl="8" w:tplc="7B7A6C80">
      <w:numFmt w:val="bullet"/>
      <w:lvlText w:val="•"/>
      <w:lvlJc w:val="left"/>
      <w:pPr>
        <w:ind w:left="799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2F40FA"/>
    <w:multiLevelType w:val="hybridMultilevel"/>
    <w:tmpl w:val="CDB639E6"/>
    <w:lvl w:ilvl="0" w:tplc="A7641E02">
      <w:numFmt w:val="bullet"/>
      <w:lvlText w:val="•"/>
      <w:lvlJc w:val="left"/>
      <w:pPr>
        <w:ind w:left="204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D84A712">
      <w:numFmt w:val="bullet"/>
      <w:lvlText w:val="•"/>
      <w:lvlJc w:val="left"/>
      <w:pPr>
        <w:ind w:left="1171" w:hanging="142"/>
      </w:pPr>
      <w:rPr>
        <w:rFonts w:hint="default"/>
        <w:lang w:val="ru-RU" w:eastAsia="en-US" w:bidi="ar-SA"/>
      </w:rPr>
    </w:lvl>
    <w:lvl w:ilvl="2" w:tplc="EF3A3F04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3" w:tplc="F814BE80">
      <w:numFmt w:val="bullet"/>
      <w:lvlText w:val="•"/>
      <w:lvlJc w:val="left"/>
      <w:pPr>
        <w:ind w:left="3113" w:hanging="142"/>
      </w:pPr>
      <w:rPr>
        <w:rFonts w:hint="default"/>
        <w:lang w:val="ru-RU" w:eastAsia="en-US" w:bidi="ar-SA"/>
      </w:rPr>
    </w:lvl>
    <w:lvl w:ilvl="4" w:tplc="C58CFF9E">
      <w:numFmt w:val="bullet"/>
      <w:lvlText w:val="•"/>
      <w:lvlJc w:val="left"/>
      <w:pPr>
        <w:ind w:left="4084" w:hanging="142"/>
      </w:pPr>
      <w:rPr>
        <w:rFonts w:hint="default"/>
        <w:lang w:val="ru-RU" w:eastAsia="en-US" w:bidi="ar-SA"/>
      </w:rPr>
    </w:lvl>
    <w:lvl w:ilvl="5" w:tplc="F2FEB606">
      <w:numFmt w:val="bullet"/>
      <w:lvlText w:val="•"/>
      <w:lvlJc w:val="left"/>
      <w:pPr>
        <w:ind w:left="5055" w:hanging="142"/>
      </w:pPr>
      <w:rPr>
        <w:rFonts w:hint="default"/>
        <w:lang w:val="ru-RU" w:eastAsia="en-US" w:bidi="ar-SA"/>
      </w:rPr>
    </w:lvl>
    <w:lvl w:ilvl="6" w:tplc="83E69970">
      <w:numFmt w:val="bullet"/>
      <w:lvlText w:val="•"/>
      <w:lvlJc w:val="left"/>
      <w:pPr>
        <w:ind w:left="6026" w:hanging="142"/>
      </w:pPr>
      <w:rPr>
        <w:rFonts w:hint="default"/>
        <w:lang w:val="ru-RU" w:eastAsia="en-US" w:bidi="ar-SA"/>
      </w:rPr>
    </w:lvl>
    <w:lvl w:ilvl="7" w:tplc="D8F6F936">
      <w:numFmt w:val="bullet"/>
      <w:lvlText w:val="•"/>
      <w:lvlJc w:val="left"/>
      <w:pPr>
        <w:ind w:left="6997" w:hanging="142"/>
      </w:pPr>
      <w:rPr>
        <w:rFonts w:hint="default"/>
        <w:lang w:val="ru-RU" w:eastAsia="en-US" w:bidi="ar-SA"/>
      </w:rPr>
    </w:lvl>
    <w:lvl w:ilvl="8" w:tplc="1D5EE038">
      <w:numFmt w:val="bullet"/>
      <w:lvlText w:val="•"/>
      <w:lvlJc w:val="left"/>
      <w:pPr>
        <w:ind w:left="7968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496E33D6"/>
    <w:multiLevelType w:val="hybridMultilevel"/>
    <w:tmpl w:val="996AF260"/>
    <w:lvl w:ilvl="0" w:tplc="F9527A5C">
      <w:start w:val="1"/>
      <w:numFmt w:val="decimal"/>
      <w:lvlText w:val="%1."/>
      <w:lvlJc w:val="left"/>
      <w:pPr>
        <w:ind w:left="204" w:hanging="850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936AB75E">
      <w:numFmt w:val="bullet"/>
      <w:lvlText w:val="•"/>
      <w:lvlJc w:val="left"/>
      <w:pPr>
        <w:ind w:left="1171" w:hanging="850"/>
      </w:pPr>
      <w:rPr>
        <w:rFonts w:hint="default"/>
        <w:lang w:val="ru-RU" w:eastAsia="en-US" w:bidi="ar-SA"/>
      </w:rPr>
    </w:lvl>
    <w:lvl w:ilvl="2" w:tplc="2C0E74BC">
      <w:numFmt w:val="bullet"/>
      <w:lvlText w:val="•"/>
      <w:lvlJc w:val="left"/>
      <w:pPr>
        <w:ind w:left="2142" w:hanging="850"/>
      </w:pPr>
      <w:rPr>
        <w:rFonts w:hint="default"/>
        <w:lang w:val="ru-RU" w:eastAsia="en-US" w:bidi="ar-SA"/>
      </w:rPr>
    </w:lvl>
    <w:lvl w:ilvl="3" w:tplc="CC40620C">
      <w:numFmt w:val="bullet"/>
      <w:lvlText w:val="•"/>
      <w:lvlJc w:val="left"/>
      <w:pPr>
        <w:ind w:left="3113" w:hanging="850"/>
      </w:pPr>
      <w:rPr>
        <w:rFonts w:hint="default"/>
        <w:lang w:val="ru-RU" w:eastAsia="en-US" w:bidi="ar-SA"/>
      </w:rPr>
    </w:lvl>
    <w:lvl w:ilvl="4" w:tplc="FE28F852">
      <w:numFmt w:val="bullet"/>
      <w:lvlText w:val="•"/>
      <w:lvlJc w:val="left"/>
      <w:pPr>
        <w:ind w:left="4084" w:hanging="850"/>
      </w:pPr>
      <w:rPr>
        <w:rFonts w:hint="default"/>
        <w:lang w:val="ru-RU" w:eastAsia="en-US" w:bidi="ar-SA"/>
      </w:rPr>
    </w:lvl>
    <w:lvl w:ilvl="5" w:tplc="0834F464">
      <w:numFmt w:val="bullet"/>
      <w:lvlText w:val="•"/>
      <w:lvlJc w:val="left"/>
      <w:pPr>
        <w:ind w:left="5055" w:hanging="850"/>
      </w:pPr>
      <w:rPr>
        <w:rFonts w:hint="default"/>
        <w:lang w:val="ru-RU" w:eastAsia="en-US" w:bidi="ar-SA"/>
      </w:rPr>
    </w:lvl>
    <w:lvl w:ilvl="6" w:tplc="45842CB8">
      <w:numFmt w:val="bullet"/>
      <w:lvlText w:val="•"/>
      <w:lvlJc w:val="left"/>
      <w:pPr>
        <w:ind w:left="6026" w:hanging="850"/>
      </w:pPr>
      <w:rPr>
        <w:rFonts w:hint="default"/>
        <w:lang w:val="ru-RU" w:eastAsia="en-US" w:bidi="ar-SA"/>
      </w:rPr>
    </w:lvl>
    <w:lvl w:ilvl="7" w:tplc="1CAEC4B4">
      <w:numFmt w:val="bullet"/>
      <w:lvlText w:val="•"/>
      <w:lvlJc w:val="left"/>
      <w:pPr>
        <w:ind w:left="6997" w:hanging="850"/>
      </w:pPr>
      <w:rPr>
        <w:rFonts w:hint="default"/>
        <w:lang w:val="ru-RU" w:eastAsia="en-US" w:bidi="ar-SA"/>
      </w:rPr>
    </w:lvl>
    <w:lvl w:ilvl="8" w:tplc="D870D05C">
      <w:numFmt w:val="bullet"/>
      <w:lvlText w:val="•"/>
      <w:lvlJc w:val="left"/>
      <w:pPr>
        <w:ind w:left="7968" w:hanging="850"/>
      </w:pPr>
      <w:rPr>
        <w:rFonts w:hint="default"/>
        <w:lang w:val="ru-RU" w:eastAsia="en-US" w:bidi="ar-SA"/>
      </w:rPr>
    </w:lvl>
  </w:abstractNum>
  <w:num w:numId="1" w16cid:durableId="1927684242">
    <w:abstractNumId w:val="1"/>
  </w:num>
  <w:num w:numId="2" w16cid:durableId="1458140969">
    <w:abstractNumId w:val="2"/>
  </w:num>
  <w:num w:numId="3" w16cid:durableId="153306833">
    <w:abstractNumId w:val="3"/>
  </w:num>
  <w:num w:numId="4" w16cid:durableId="19951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FC5"/>
    <w:rsid w:val="00766A75"/>
    <w:rsid w:val="008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159B"/>
  <w15:docId w15:val="{51CF227C-08B8-478A-AA80-4B280F1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4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XW1fg5E38u1i_j9G6hIjevyxUPNHa9r/view?usp=sharing" TargetMode="External"/><Relationship Id="rId5" Type="http://schemas.openxmlformats.org/officeDocument/2006/relationships/hyperlink" Target="https://drive.google.com/file/d/1kXW1fg5E38u1i_j9G6hIjevyxUPNHa9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 Arai</dc:creator>
  <cp:lastModifiedBy>Ашыралиева Баян</cp:lastModifiedBy>
  <cp:revision>2</cp:revision>
  <dcterms:created xsi:type="dcterms:W3CDTF">2023-10-23T10:25:00Z</dcterms:created>
  <dcterms:modified xsi:type="dcterms:W3CDTF">2023-10-23T10:48:00Z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2023-10-23T00:00:00Z</vt:filetime>
  </property>
</Properties>
</file>